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13A9" w:rsidP="003B13A9">
      <w:pPr>
        <w:rPr>
          <w:sz w:val="20"/>
          <w:szCs w:val="20"/>
        </w:rPr>
      </w:pPr>
      <w:r>
        <w:t xml:space="preserve">         </w:t>
      </w:r>
      <w:bookmarkStart w:id="0" w:name="_GoBack"/>
      <w:bookmarkEnd w:id="0"/>
    </w:p>
    <w:p w:rsidR="00000000" w:rsidRDefault="003B13A9" w:rsidP="003B13A9">
      <w:r>
        <w:rPr>
          <w:color w:val="0000FF"/>
        </w:rPr>
        <w:t>Separation and Pre-marital Agreements: What should they contain?</w:t>
      </w:r>
    </w:p>
    <w:p w:rsidR="00000000" w:rsidRDefault="003B13A9" w:rsidP="003B13A9">
      <w:r>
        <w:tab/>
      </w:r>
    </w:p>
    <w:p w:rsidR="00000000" w:rsidRDefault="003B13A9" w:rsidP="003B13A9">
      <w:r>
        <w:t xml:space="preserve">            "Antenuptial" or "pre-nuptial" agreements refer to documents </w:t>
      </w:r>
    </w:p>
    <w:p w:rsidR="00000000" w:rsidRDefault="003B13A9" w:rsidP="003B13A9">
      <w:r>
        <w:t xml:space="preserve">            </w:t>
      </w:r>
      <w:proofErr w:type="gramStart"/>
      <w:r>
        <w:t>executed</w:t>
      </w:r>
      <w:proofErr w:type="gramEnd"/>
      <w:r>
        <w:t xml:space="preserve"> before marriage. In our experience, the trials and </w:t>
      </w:r>
    </w:p>
    <w:p w:rsidR="00000000" w:rsidRDefault="003B13A9" w:rsidP="003B13A9">
      <w:r>
        <w:t xml:space="preserve">            </w:t>
      </w:r>
      <w:proofErr w:type="gramStart"/>
      <w:r>
        <w:t>tribulations</w:t>
      </w:r>
      <w:proofErr w:type="gramEnd"/>
      <w:r>
        <w:t xml:space="preserve"> of negotiation become a significant reason why two </w:t>
      </w:r>
    </w:p>
    <w:p w:rsidR="00000000" w:rsidRDefault="003B13A9" w:rsidP="003B13A9">
      <w:r>
        <w:t xml:space="preserve">            </w:t>
      </w:r>
      <w:proofErr w:type="gramStart"/>
      <w:r>
        <w:t>lovers</w:t>
      </w:r>
      <w:proofErr w:type="gramEnd"/>
      <w:r>
        <w:t xml:space="preserve"> may not marry. "Opting-out" or "post-nuptial" agreements are </w:t>
      </w:r>
    </w:p>
    <w:p w:rsidR="00000000" w:rsidRDefault="003B13A9" w:rsidP="003B13A9">
      <w:r>
        <w:t xml:space="preserve">            </w:t>
      </w:r>
      <w:proofErr w:type="gramStart"/>
      <w:r>
        <w:t>those</w:t>
      </w:r>
      <w:proofErr w:type="gramEnd"/>
      <w:r>
        <w:t xml:space="preserve"> made between spouses during marriage, where they failed to </w:t>
      </w:r>
    </w:p>
    <w:p w:rsidR="00000000" w:rsidRDefault="003B13A9" w:rsidP="003B13A9">
      <w:r>
        <w:t xml:space="preserve">            </w:t>
      </w:r>
      <w:proofErr w:type="gramStart"/>
      <w:r>
        <w:t>execute</w:t>
      </w:r>
      <w:proofErr w:type="gramEnd"/>
      <w:r>
        <w:t xml:space="preserve"> an antenupti</w:t>
      </w:r>
      <w:r>
        <w:t xml:space="preserve">al agreement when the prospect of divorce or </w:t>
      </w:r>
    </w:p>
    <w:p w:rsidR="00000000" w:rsidRDefault="003B13A9" w:rsidP="003B13A9">
      <w:r>
        <w:t xml:space="preserve">            </w:t>
      </w:r>
      <w:proofErr w:type="gramStart"/>
      <w:r>
        <w:t>dissolution</w:t>
      </w:r>
      <w:proofErr w:type="gramEnd"/>
      <w:r>
        <w:t xml:space="preserve"> was not a factor, or during a reconciliation after a </w:t>
      </w:r>
    </w:p>
    <w:p w:rsidR="00000000" w:rsidRDefault="003B13A9" w:rsidP="003B13A9">
      <w:r>
        <w:t xml:space="preserve">            </w:t>
      </w:r>
      <w:proofErr w:type="gramStart"/>
      <w:r>
        <w:t>separation</w:t>
      </w:r>
      <w:proofErr w:type="gramEnd"/>
      <w:r>
        <w:t xml:space="preserve">. "Separation" and "property settlement" agreements, which </w:t>
      </w:r>
    </w:p>
    <w:p w:rsidR="00000000" w:rsidRDefault="003B13A9" w:rsidP="003B13A9">
      <w:r>
        <w:t xml:space="preserve">            </w:t>
      </w:r>
      <w:proofErr w:type="gramStart"/>
      <w:r>
        <w:t>are</w:t>
      </w:r>
      <w:proofErr w:type="gramEnd"/>
      <w:r>
        <w:t xml:space="preserve"> sometimes known as "stipulations",</w:t>
      </w:r>
      <w:r>
        <w:t xml:space="preserve"> usually refer to agreements </w:t>
      </w:r>
    </w:p>
    <w:p w:rsidR="00000000" w:rsidRDefault="003B13A9" w:rsidP="003B13A9">
      <w:r>
        <w:t xml:space="preserve">            </w:t>
      </w:r>
      <w:proofErr w:type="gramStart"/>
      <w:r>
        <w:t>made</w:t>
      </w:r>
      <w:proofErr w:type="gramEnd"/>
      <w:r>
        <w:t xml:space="preserve"> before or during a separation of the spouses, or during </w:t>
      </w:r>
    </w:p>
    <w:p w:rsidR="00000000" w:rsidRDefault="003B13A9" w:rsidP="003B13A9">
      <w:r>
        <w:t xml:space="preserve">            </w:t>
      </w:r>
      <w:proofErr w:type="gramStart"/>
      <w:r>
        <w:t>litigation</w:t>
      </w:r>
      <w:proofErr w:type="gramEnd"/>
      <w:r>
        <w:t xml:space="preserve"> by spouses who are married and intend to live separate or </w:t>
      </w:r>
    </w:p>
    <w:p w:rsidR="00000000" w:rsidRDefault="003B13A9" w:rsidP="003B13A9">
      <w:r>
        <w:t xml:space="preserve">            </w:t>
      </w:r>
      <w:proofErr w:type="gramStart"/>
      <w:r>
        <w:t>dissolve</w:t>
      </w:r>
      <w:proofErr w:type="gramEnd"/>
      <w:r>
        <w:t xml:space="preserve"> their marriage. Each of these agreements governs </w:t>
      </w:r>
      <w:r>
        <w:t xml:space="preserve">the </w:t>
      </w:r>
    </w:p>
    <w:p w:rsidR="00000000" w:rsidRDefault="003B13A9" w:rsidP="003B13A9">
      <w:r>
        <w:t xml:space="preserve">            </w:t>
      </w:r>
      <w:proofErr w:type="gramStart"/>
      <w:r>
        <w:t>respective</w:t>
      </w:r>
      <w:proofErr w:type="gramEnd"/>
      <w:r>
        <w:t xml:space="preserve"> rights and obligations of spouses in the event of a </w:t>
      </w:r>
    </w:p>
    <w:p w:rsidR="00000000" w:rsidRDefault="003B13A9" w:rsidP="003B13A9">
      <w:r>
        <w:t xml:space="preserve">            </w:t>
      </w:r>
      <w:proofErr w:type="gramStart"/>
      <w:r>
        <w:t>dissolution</w:t>
      </w:r>
      <w:proofErr w:type="gramEnd"/>
      <w:r>
        <w:t>.</w:t>
      </w:r>
    </w:p>
    <w:p w:rsidR="00000000" w:rsidRDefault="003B13A9" w:rsidP="003B13A9">
      <w:r>
        <w:t xml:space="preserve">            The public policy of each state encourages those who are married or </w:t>
      </w:r>
    </w:p>
    <w:p w:rsidR="00000000" w:rsidRDefault="003B13A9" w:rsidP="003B13A9">
      <w:r>
        <w:t xml:space="preserve">            </w:t>
      </w:r>
      <w:proofErr w:type="gramStart"/>
      <w:r>
        <w:t>about</w:t>
      </w:r>
      <w:proofErr w:type="gramEnd"/>
      <w:r>
        <w:t xml:space="preserve"> to be married to "opt out" of the statutory system </w:t>
      </w:r>
      <w:r>
        <w:t xml:space="preserve">and to </w:t>
      </w:r>
    </w:p>
    <w:p w:rsidR="00000000" w:rsidRDefault="003B13A9" w:rsidP="003B13A9">
      <w:r>
        <w:t xml:space="preserve">            </w:t>
      </w:r>
      <w:proofErr w:type="gramStart"/>
      <w:r>
        <w:t>create</w:t>
      </w:r>
      <w:proofErr w:type="gramEnd"/>
      <w:r>
        <w:t xml:space="preserve"> their own provisions for support and property division upon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dissolution of a marriage.</w:t>
      </w:r>
    </w:p>
    <w:p w:rsidR="00000000" w:rsidRDefault="003B13A9" w:rsidP="003B13A9">
      <w:r>
        <w:t xml:space="preserve">            An agreement made before or during the marriage is usually valid and </w:t>
      </w:r>
    </w:p>
    <w:p w:rsidR="00000000" w:rsidRDefault="003B13A9" w:rsidP="003B13A9">
      <w:r>
        <w:t xml:space="preserve">            </w:t>
      </w:r>
      <w:proofErr w:type="gramStart"/>
      <w:r>
        <w:t>enforceable</w:t>
      </w:r>
      <w:proofErr w:type="gramEnd"/>
      <w:r>
        <w:t xml:space="preserve"> in a matrimonial ac</w:t>
      </w:r>
      <w:r>
        <w:t xml:space="preserve">tion if the agreement is in writing, </w:t>
      </w:r>
    </w:p>
    <w:p w:rsidR="00000000" w:rsidRDefault="003B13A9" w:rsidP="003B13A9">
      <w:r>
        <w:t xml:space="preserve">            </w:t>
      </w:r>
      <w:proofErr w:type="gramStart"/>
      <w:r>
        <w:t>voluntarily</w:t>
      </w:r>
      <w:proofErr w:type="gramEnd"/>
      <w:r>
        <w:t xml:space="preserve"> signed by the parties, and acknowledged, where required. </w:t>
      </w:r>
    </w:p>
    <w:p w:rsidR="00000000" w:rsidRDefault="003B13A9" w:rsidP="003B13A9">
      <w:r>
        <w:t xml:space="preserve">            The necessary formalities vary from state to state. New York requires such  </w:t>
      </w:r>
    </w:p>
    <w:p w:rsidR="00000000" w:rsidRDefault="003B13A9" w:rsidP="003B13A9">
      <w:r>
        <w:t xml:space="preserve">             </w:t>
      </w:r>
      <w:proofErr w:type="gramStart"/>
      <w:r>
        <w:t>agreements</w:t>
      </w:r>
      <w:proofErr w:type="gramEnd"/>
      <w:r>
        <w:t xml:space="preserve"> to be acknowledged or w</w:t>
      </w:r>
      <w:r>
        <w:t xml:space="preserve">itnessed in the same form as necessary to  </w:t>
      </w:r>
    </w:p>
    <w:p w:rsidR="00000000" w:rsidRDefault="003B13A9" w:rsidP="003B13A9">
      <w:r>
        <w:t xml:space="preserve">             </w:t>
      </w:r>
      <w:proofErr w:type="gramStart"/>
      <w:r>
        <w:t>entitle</w:t>
      </w:r>
      <w:proofErr w:type="gramEnd"/>
      <w:r>
        <w:t xml:space="preserve"> a deed to be recorded. These agreements </w:t>
      </w:r>
    </w:p>
    <w:p w:rsidR="00000000" w:rsidRDefault="003B13A9" w:rsidP="003B13A9">
      <w:r>
        <w:t xml:space="preserve">            </w:t>
      </w:r>
      <w:proofErr w:type="gramStart"/>
      <w:r>
        <w:t>generally</w:t>
      </w:r>
      <w:proofErr w:type="gramEnd"/>
      <w:r>
        <w:t xml:space="preserve"> include a provision to make a testamentary provision or a </w:t>
      </w:r>
    </w:p>
    <w:p w:rsidR="00000000" w:rsidRDefault="003B13A9" w:rsidP="003B13A9">
      <w:r>
        <w:t xml:space="preserve">            </w:t>
      </w:r>
      <w:proofErr w:type="gramStart"/>
      <w:r>
        <w:t>waiver</w:t>
      </w:r>
      <w:proofErr w:type="gramEnd"/>
      <w:r>
        <w:t xml:space="preserve"> of any right to elect against the provisions of a </w:t>
      </w:r>
      <w:r>
        <w:t xml:space="preserve">will; </w:t>
      </w:r>
    </w:p>
    <w:p w:rsidR="00000000" w:rsidRDefault="003B13A9" w:rsidP="003B13A9">
      <w:r>
        <w:t xml:space="preserve">            </w:t>
      </w:r>
      <w:proofErr w:type="gramStart"/>
      <w:r>
        <w:t>provisions</w:t>
      </w:r>
      <w:proofErr w:type="gramEnd"/>
      <w:r>
        <w:t xml:space="preserve"> for the ownership, division or distribution of separate, </w:t>
      </w:r>
    </w:p>
    <w:p w:rsidR="00000000" w:rsidRDefault="003B13A9" w:rsidP="003B13A9">
      <w:r>
        <w:t xml:space="preserve">            </w:t>
      </w:r>
      <w:proofErr w:type="gramStart"/>
      <w:r>
        <w:t>community</w:t>
      </w:r>
      <w:proofErr w:type="gramEnd"/>
      <w:r>
        <w:t xml:space="preserve"> or marital property; provisions for the amount and </w:t>
      </w:r>
    </w:p>
    <w:p w:rsidR="00000000" w:rsidRDefault="003B13A9" w:rsidP="003B13A9">
      <w:r>
        <w:t xml:space="preserve">            </w:t>
      </w:r>
      <w:proofErr w:type="gramStart"/>
      <w:r>
        <w:t>duration</w:t>
      </w:r>
      <w:proofErr w:type="gramEnd"/>
      <w:r>
        <w:t xml:space="preserve"> of maintenance or child support, and other terms and </w:t>
      </w:r>
    </w:p>
    <w:p w:rsidR="00000000" w:rsidRDefault="003B13A9" w:rsidP="003B13A9">
      <w:r>
        <w:t xml:space="preserve">            </w:t>
      </w:r>
      <w:proofErr w:type="gramStart"/>
      <w:r>
        <w:t>conditions</w:t>
      </w:r>
      <w:proofErr w:type="gramEnd"/>
      <w:r>
        <w:t xml:space="preserve"> related to the marriage relationship; and provisions for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custody, care, education and maintenance of any child of the </w:t>
      </w:r>
    </w:p>
    <w:p w:rsidR="00000000" w:rsidRDefault="003B13A9" w:rsidP="003B13A9">
      <w:r>
        <w:t xml:space="preserve">            </w:t>
      </w:r>
      <w:proofErr w:type="gramStart"/>
      <w:r>
        <w:t>parties</w:t>
      </w:r>
      <w:proofErr w:type="gramEnd"/>
      <w:r>
        <w:t>.</w:t>
      </w:r>
    </w:p>
    <w:p w:rsidR="00000000" w:rsidRDefault="003B13A9" w:rsidP="003B13A9">
      <w:r>
        <w:t xml:space="preserve">            Each state's public policy limits what may and may not be covered in </w:t>
      </w:r>
    </w:p>
    <w:p w:rsidR="00000000" w:rsidRDefault="003B13A9" w:rsidP="003B13A9">
      <w:r>
        <w:t xml:space="preserve">      </w:t>
      </w:r>
      <w:r>
        <w:t xml:space="preserve">      </w:t>
      </w:r>
      <w:proofErr w:type="gramStart"/>
      <w:r>
        <w:t>these</w:t>
      </w:r>
      <w:proofErr w:type="gramEnd"/>
      <w:r>
        <w:t xml:space="preserve"> agreements, and should be given careful scrutiny before the </w:t>
      </w:r>
    </w:p>
    <w:p w:rsidR="00000000" w:rsidRDefault="003B13A9" w:rsidP="003B13A9">
      <w:r>
        <w:t xml:space="preserve">            </w:t>
      </w:r>
      <w:proofErr w:type="gramStart"/>
      <w:r>
        <w:t>drafting</w:t>
      </w:r>
      <w:proofErr w:type="gramEnd"/>
      <w:r>
        <w:t xml:space="preserve"> of any documents. In most jurisdictions marriage is </w:t>
      </w:r>
    </w:p>
    <w:p w:rsidR="00000000" w:rsidRDefault="003B13A9" w:rsidP="003B13A9">
      <w:r>
        <w:t xml:space="preserve">            </w:t>
      </w:r>
      <w:proofErr w:type="gramStart"/>
      <w:r>
        <w:t>considered</w:t>
      </w:r>
      <w:proofErr w:type="gramEnd"/>
      <w:r>
        <w:t xml:space="preserve"> a fiduciary relationship and agreements between spouses </w:t>
      </w:r>
    </w:p>
    <w:p w:rsidR="00000000" w:rsidRDefault="003B13A9" w:rsidP="003B13A9">
      <w:r>
        <w:t xml:space="preserve">            </w:t>
      </w:r>
      <w:proofErr w:type="gramStart"/>
      <w:r>
        <w:t>are</w:t>
      </w:r>
      <w:proofErr w:type="gramEnd"/>
      <w:r>
        <w:t xml:space="preserve"> subject to st</w:t>
      </w:r>
      <w:r>
        <w:t xml:space="preserve">rict standards. Their terms must be fair and </w:t>
      </w:r>
    </w:p>
    <w:p w:rsidR="00000000" w:rsidRDefault="003B13A9" w:rsidP="003B13A9">
      <w:r>
        <w:t xml:space="preserve">            </w:t>
      </w:r>
      <w:proofErr w:type="gramStart"/>
      <w:r>
        <w:t>reasonable</w:t>
      </w:r>
      <w:proofErr w:type="gramEnd"/>
      <w:r>
        <w:t xml:space="preserve"> at the time of the making of the agreement. While the </w:t>
      </w:r>
    </w:p>
    <w:p w:rsidR="00000000" w:rsidRDefault="003B13A9" w:rsidP="003B13A9">
      <w:r>
        <w:t xml:space="preserve">            </w:t>
      </w:r>
      <w:proofErr w:type="gramStart"/>
      <w:r>
        <w:t>permissible</w:t>
      </w:r>
      <w:proofErr w:type="gramEnd"/>
      <w:r>
        <w:t xml:space="preserve"> subject matter of such agreements has been greatly </w:t>
      </w:r>
    </w:p>
    <w:p w:rsidR="00000000" w:rsidRDefault="003B13A9" w:rsidP="003B13A9">
      <w:r>
        <w:t xml:space="preserve">            </w:t>
      </w:r>
      <w:proofErr w:type="gramStart"/>
      <w:r>
        <w:t>expanded</w:t>
      </w:r>
      <w:proofErr w:type="gramEnd"/>
      <w:r>
        <w:t xml:space="preserve"> in recent years there remain limita</w:t>
      </w:r>
      <w:r>
        <w:t>tions upon their terms.</w:t>
      </w:r>
    </w:p>
    <w:p w:rsidR="00000000" w:rsidRDefault="003B13A9" w:rsidP="003B13A9">
      <w:r>
        <w:t xml:space="preserve">            To be enforceable and to "opt out" of the statutory system, the </w:t>
      </w:r>
    </w:p>
    <w:p w:rsidR="00000000" w:rsidRDefault="003B13A9" w:rsidP="003B13A9">
      <w:r>
        <w:t xml:space="preserve">            </w:t>
      </w:r>
      <w:proofErr w:type="gramStart"/>
      <w:r>
        <w:t>matrimonial</w:t>
      </w:r>
      <w:proofErr w:type="gramEnd"/>
      <w:r>
        <w:t xml:space="preserve"> agreement must not violate the declaration of public </w:t>
      </w:r>
    </w:p>
    <w:p w:rsidR="00000000" w:rsidRDefault="003B13A9" w:rsidP="003B13A9">
      <w:r>
        <w:t xml:space="preserve">            </w:t>
      </w:r>
      <w:proofErr w:type="gramStart"/>
      <w:r>
        <w:t>policy</w:t>
      </w:r>
      <w:proofErr w:type="gramEnd"/>
      <w:r>
        <w:t xml:space="preserve"> expressed in state statutes. For example, in many states </w:t>
      </w:r>
    </w:p>
    <w:p w:rsidR="00000000" w:rsidRDefault="003B13A9" w:rsidP="003B13A9">
      <w:r>
        <w:t xml:space="preserve">            </w:t>
      </w:r>
      <w:proofErr w:type="gramStart"/>
      <w:r>
        <w:t>parties</w:t>
      </w:r>
      <w:proofErr w:type="gramEnd"/>
      <w:r>
        <w:t xml:space="preserve"> are not free to waive their duty to provide support for the </w:t>
      </w:r>
    </w:p>
    <w:p w:rsidR="00000000" w:rsidRDefault="003B13A9" w:rsidP="003B13A9">
      <w:r>
        <w:lastRenderedPageBreak/>
        <w:t xml:space="preserve">            </w:t>
      </w:r>
      <w:proofErr w:type="gramStart"/>
      <w:r>
        <w:t>other</w:t>
      </w:r>
      <w:proofErr w:type="gramEnd"/>
      <w:r>
        <w:t xml:space="preserve"> if that party is about to become a public charge. The public policy of most  </w:t>
      </w:r>
    </w:p>
    <w:p w:rsidR="00000000" w:rsidRDefault="003B13A9" w:rsidP="003B13A9">
      <w:r>
        <w:t xml:space="preserve">     </w:t>
      </w:r>
      <w:proofErr w:type="gramStart"/>
      <w:r>
        <w:t>states</w:t>
      </w:r>
      <w:proofErr w:type="gramEnd"/>
      <w:r>
        <w:t xml:space="preserve"> is to ensure that minor children receive adequate financial support</w:t>
      </w:r>
      <w:r>
        <w:t xml:space="preserve"> from their</w:t>
      </w:r>
    </w:p>
    <w:p w:rsidR="00000000" w:rsidRDefault="003B13A9" w:rsidP="003B13A9">
      <w:r>
        <w:t xml:space="preserve">     </w:t>
      </w:r>
      <w:proofErr w:type="gramStart"/>
      <w:r>
        <w:t>parents</w:t>
      </w:r>
      <w:proofErr w:type="gramEnd"/>
      <w:r>
        <w:t>. The terms of a settlement agreement must provide for the welfare of the</w:t>
      </w:r>
    </w:p>
    <w:p w:rsidR="00000000" w:rsidRDefault="003B13A9" w:rsidP="003B13A9">
      <w:r>
        <w:t xml:space="preserve">     </w:t>
      </w:r>
      <w:proofErr w:type="gramStart"/>
      <w:r>
        <w:t>children</w:t>
      </w:r>
      <w:proofErr w:type="gramEnd"/>
      <w:r>
        <w:t xml:space="preserve">. An inadequate child support provision is usually voidable </w:t>
      </w:r>
    </w:p>
    <w:p w:rsidR="00000000" w:rsidRDefault="003B13A9" w:rsidP="003B13A9">
      <w:r>
        <w:t xml:space="preserve">            </w:t>
      </w:r>
      <w:proofErr w:type="gramStart"/>
      <w:r>
        <w:t>and</w:t>
      </w:r>
      <w:proofErr w:type="gramEnd"/>
      <w:r>
        <w:t xml:space="preserve"> cannot bind an appropriate court from remedying the inadequacy, </w:t>
      </w:r>
    </w:p>
    <w:p w:rsidR="00000000" w:rsidRDefault="003B13A9" w:rsidP="003B13A9">
      <w:r>
        <w:t xml:space="preserve">   </w:t>
      </w:r>
      <w:r>
        <w:t xml:space="preserve">         </w:t>
      </w:r>
      <w:proofErr w:type="gramStart"/>
      <w:r>
        <w:t>nor</w:t>
      </w:r>
      <w:proofErr w:type="gramEnd"/>
      <w:r>
        <w:t xml:space="preserve"> can it bind a parent from seeking to remedy the inadequacy. Many </w:t>
      </w:r>
    </w:p>
    <w:p w:rsidR="00000000" w:rsidRDefault="003B13A9" w:rsidP="003B13A9">
      <w:r>
        <w:t xml:space="preserve">            </w:t>
      </w:r>
      <w:proofErr w:type="gramStart"/>
      <w:r>
        <w:t>states</w:t>
      </w:r>
      <w:proofErr w:type="gramEnd"/>
      <w:r>
        <w:t xml:space="preserve"> prohibit parents from waiving child support or providing for </w:t>
      </w:r>
    </w:p>
    <w:p w:rsidR="00000000" w:rsidRDefault="003B13A9" w:rsidP="003B13A9">
      <w:r>
        <w:t xml:space="preserve">            </w:t>
      </w:r>
      <w:proofErr w:type="gramStart"/>
      <w:r>
        <w:t>arbitration</w:t>
      </w:r>
      <w:proofErr w:type="gramEnd"/>
      <w:r>
        <w:t xml:space="preserve"> of custody disputes. At most, parents may allocate </w:t>
      </w:r>
    </w:p>
    <w:p w:rsidR="00000000" w:rsidRDefault="003B13A9" w:rsidP="003B13A9">
      <w:r>
        <w:t xml:space="preserve">            </w:t>
      </w:r>
      <w:proofErr w:type="gramStart"/>
      <w:r>
        <w:t>custody</w:t>
      </w:r>
      <w:proofErr w:type="gramEnd"/>
      <w:r>
        <w:t xml:space="preserve"> </w:t>
      </w:r>
      <w:r>
        <w:t xml:space="preserve">rights and child support duties, so long as their terms are </w:t>
      </w:r>
    </w:p>
    <w:p w:rsidR="00000000" w:rsidRDefault="003B13A9" w:rsidP="003B13A9">
      <w:r>
        <w:t xml:space="preserve">            </w:t>
      </w:r>
      <w:proofErr w:type="gramStart"/>
      <w:r>
        <w:t>not</w:t>
      </w:r>
      <w:proofErr w:type="gramEnd"/>
      <w:r>
        <w:t xml:space="preserve"> detrimental to the welfare of the children.</w:t>
      </w:r>
    </w:p>
    <w:p w:rsidR="00000000" w:rsidRDefault="003B13A9" w:rsidP="003B13A9">
      <w:r>
        <w:t xml:space="preserve">            While there is restricted freedom of the parties to contract </w:t>
      </w:r>
    </w:p>
    <w:p w:rsidR="00000000" w:rsidRDefault="003B13A9" w:rsidP="003B13A9">
      <w:r>
        <w:t xml:space="preserve">            </w:t>
      </w:r>
      <w:proofErr w:type="gramStart"/>
      <w:r>
        <w:t>regarding</w:t>
      </w:r>
      <w:proofErr w:type="gramEnd"/>
      <w:r>
        <w:t xml:space="preserve"> custody and child support, they have relative freedom to </w:t>
      </w:r>
    </w:p>
    <w:p w:rsidR="00000000" w:rsidRDefault="003B13A9" w:rsidP="003B13A9">
      <w:r>
        <w:t xml:space="preserve">            </w:t>
      </w:r>
      <w:proofErr w:type="gramStart"/>
      <w:r>
        <w:t>waive</w:t>
      </w:r>
      <w:proofErr w:type="gramEnd"/>
      <w:r>
        <w:t xml:space="preserve"> inheritance rights, to fix the amount and duration of </w:t>
      </w:r>
    </w:p>
    <w:p w:rsidR="00000000" w:rsidRDefault="003B13A9" w:rsidP="003B13A9">
      <w:r>
        <w:t xml:space="preserve">            </w:t>
      </w:r>
      <w:proofErr w:type="gramStart"/>
      <w:r>
        <w:t>maintenance</w:t>
      </w:r>
      <w:proofErr w:type="gramEnd"/>
      <w:r>
        <w:t xml:space="preserve">, and to distribute property as they see fit, by an </w:t>
      </w:r>
    </w:p>
    <w:p w:rsidR="00000000" w:rsidRDefault="003B13A9" w:rsidP="003B13A9">
      <w:r>
        <w:t xml:space="preserve">            </w:t>
      </w:r>
      <w:proofErr w:type="gramStart"/>
      <w:r>
        <w:t>agreement</w:t>
      </w:r>
      <w:proofErr w:type="gramEnd"/>
      <w:r>
        <w:t>. Caution: New Yor</w:t>
      </w:r>
      <w:r>
        <w:t>k law requires that child support agreements</w:t>
      </w:r>
    </w:p>
    <w:p w:rsidR="00000000" w:rsidRDefault="003B13A9" w:rsidP="003B13A9">
      <w:r>
        <w:t xml:space="preserve">      </w:t>
      </w:r>
      <w:proofErr w:type="gramStart"/>
      <w:r>
        <w:t>comply</w:t>
      </w:r>
      <w:proofErr w:type="gramEnd"/>
      <w:r>
        <w:t xml:space="preserve"> with the provisions of the Child Support Standards Act.</w:t>
      </w:r>
    </w:p>
    <w:p w:rsidR="00000000" w:rsidRDefault="003B13A9" w:rsidP="003B13A9">
      <w:r>
        <w:t xml:space="preserve">            Parties are encouraged to reach an agreement and to settle between </w:t>
      </w:r>
    </w:p>
    <w:p w:rsidR="00000000" w:rsidRDefault="003B13A9" w:rsidP="003B13A9">
      <w:r>
        <w:t xml:space="preserve">            </w:t>
      </w:r>
      <w:proofErr w:type="gramStart"/>
      <w:r>
        <w:t>themselves</w:t>
      </w:r>
      <w:proofErr w:type="gramEnd"/>
      <w:r>
        <w:t xml:space="preserve">. We will list and define the essential </w:t>
      </w:r>
    </w:p>
    <w:p w:rsidR="00000000" w:rsidRDefault="003B13A9" w:rsidP="003B13A9">
      <w:r>
        <w:t xml:space="preserve">            </w:t>
      </w:r>
      <w:proofErr w:type="gramStart"/>
      <w:r>
        <w:t>clauses</w:t>
      </w:r>
      <w:proofErr w:type="gramEnd"/>
      <w:r>
        <w:t xml:space="preserve"> that should be part of these agreements.</w:t>
      </w:r>
    </w:p>
    <w:p w:rsidR="00000000" w:rsidRDefault="003B13A9" w:rsidP="003B13A9">
      <w:r>
        <w:t xml:space="preserve">            </w:t>
      </w:r>
    </w:p>
    <w:p w:rsidR="00000000" w:rsidRDefault="003B13A9" w:rsidP="003B13A9">
      <w:r>
        <w:t xml:space="preserve">            CONSIDERATION: </w:t>
      </w:r>
    </w:p>
    <w:p w:rsidR="00000000" w:rsidRDefault="003B13A9" w:rsidP="003B13A9">
      <w:r>
        <w:t xml:space="preserve">            The consideration for an antenuptial agreement is the mutual promise </w:t>
      </w:r>
    </w:p>
    <w:p w:rsidR="00000000" w:rsidRDefault="003B13A9" w:rsidP="003B13A9">
      <w:r>
        <w:t xml:space="preserve">            </w:t>
      </w:r>
      <w:proofErr w:type="gramStart"/>
      <w:r>
        <w:t>to</w:t>
      </w:r>
      <w:proofErr w:type="gramEnd"/>
      <w:r>
        <w:t xml:space="preserve"> marry. The consideration for separation agreements or "o</w:t>
      </w:r>
      <w:r>
        <w:t xml:space="preserve">pting </w:t>
      </w:r>
    </w:p>
    <w:p w:rsidR="00000000" w:rsidRDefault="003B13A9" w:rsidP="003B13A9">
      <w:r>
        <w:t xml:space="preserve">            </w:t>
      </w:r>
      <w:proofErr w:type="gramStart"/>
      <w:r>
        <w:t>out</w:t>
      </w:r>
      <w:proofErr w:type="gramEnd"/>
      <w:r>
        <w:t xml:space="preserve">" marital agreements are the mutual promises contained in the </w:t>
      </w:r>
    </w:p>
    <w:p w:rsidR="00000000" w:rsidRDefault="003B13A9" w:rsidP="003B13A9">
      <w:r>
        <w:t xml:space="preserve">            </w:t>
      </w:r>
      <w:proofErr w:type="gramStart"/>
      <w:r>
        <w:t>agreements</w:t>
      </w:r>
      <w:proofErr w:type="gramEnd"/>
      <w:r>
        <w:t xml:space="preserve">. These agreements are generally authorized by the </w:t>
      </w:r>
    </w:p>
    <w:p w:rsidR="00000000" w:rsidRDefault="003B13A9" w:rsidP="003B13A9">
      <w:r>
        <w:t xml:space="preserve">            Domestic Relations Law of the particular state, as long as they </w:t>
      </w:r>
    </w:p>
    <w:p w:rsidR="00000000" w:rsidRDefault="003B13A9" w:rsidP="003B13A9">
      <w:r>
        <w:t xml:space="preserve">            </w:t>
      </w:r>
      <w:proofErr w:type="gramStart"/>
      <w:r>
        <w:t>comply</w:t>
      </w:r>
      <w:proofErr w:type="gramEnd"/>
      <w:r>
        <w:t xml:space="preserve"> w</w:t>
      </w:r>
      <w:r>
        <w:t xml:space="preserve">ith the statutory requirements; "consideration" may be </w:t>
      </w:r>
    </w:p>
    <w:p w:rsidR="00000000" w:rsidRDefault="003B13A9" w:rsidP="003B13A9">
      <w:r>
        <w:t xml:space="preserve">            </w:t>
      </w:r>
      <w:proofErr w:type="gramStart"/>
      <w:r>
        <w:t>unnecessary</w:t>
      </w:r>
      <w:proofErr w:type="gramEnd"/>
      <w:r>
        <w:t>.</w:t>
      </w:r>
    </w:p>
    <w:p w:rsidR="00000000" w:rsidRDefault="003B13A9" w:rsidP="003B13A9"/>
    <w:p w:rsidR="00000000" w:rsidRDefault="003B13A9" w:rsidP="003B13A9">
      <w:r>
        <w:t xml:space="preserve">            EFFECTIVE DATE:</w:t>
      </w:r>
    </w:p>
    <w:p w:rsidR="00000000" w:rsidRDefault="003B13A9" w:rsidP="003B13A9">
      <w:r>
        <w:t xml:space="preserve">            The antenuptial agreement becomes effective upon the marriage of the </w:t>
      </w:r>
    </w:p>
    <w:p w:rsidR="00000000" w:rsidRDefault="003B13A9" w:rsidP="003B13A9">
      <w:r>
        <w:t xml:space="preserve">            </w:t>
      </w:r>
      <w:proofErr w:type="gramStart"/>
      <w:r>
        <w:t>parties</w:t>
      </w:r>
      <w:proofErr w:type="gramEnd"/>
      <w:r>
        <w:t>; it should specifically provide that it beco</w:t>
      </w:r>
      <w:r>
        <w:t xml:space="preserve">mes effective </w:t>
      </w:r>
    </w:p>
    <w:p w:rsidR="00000000" w:rsidRDefault="003B13A9" w:rsidP="003B13A9">
      <w:r>
        <w:t xml:space="preserve">            </w:t>
      </w:r>
      <w:proofErr w:type="gramStart"/>
      <w:r>
        <w:t>upon</w:t>
      </w:r>
      <w:proofErr w:type="gramEnd"/>
      <w:r>
        <w:t xml:space="preserve"> the marriage.</w:t>
      </w:r>
    </w:p>
    <w:p w:rsidR="00000000" w:rsidRDefault="003B13A9" w:rsidP="003B13A9"/>
    <w:p w:rsidR="00000000" w:rsidRDefault="003B13A9" w:rsidP="003B13A9">
      <w:r>
        <w:t xml:space="preserve">            SEPARATE RESIDENCE:</w:t>
      </w:r>
    </w:p>
    <w:p w:rsidR="00000000" w:rsidRDefault="003B13A9" w:rsidP="003B13A9">
      <w:r>
        <w:t xml:space="preserve">            In a separation agreement, a provision providing for the parties' </w:t>
      </w:r>
    </w:p>
    <w:p w:rsidR="00000000" w:rsidRDefault="003B13A9" w:rsidP="003B13A9">
      <w:r>
        <w:t xml:space="preserve">            </w:t>
      </w:r>
      <w:proofErr w:type="gramStart"/>
      <w:r>
        <w:t>separation</w:t>
      </w:r>
      <w:proofErr w:type="gramEnd"/>
      <w:r>
        <w:t xml:space="preserve"> must be in the agreement, (i.e., "The Parties will live </w:t>
      </w:r>
    </w:p>
    <w:p w:rsidR="00000000" w:rsidRDefault="003B13A9" w:rsidP="003B13A9">
      <w:r>
        <w:t xml:space="preserve">            </w:t>
      </w:r>
      <w:proofErr w:type="gramStart"/>
      <w:r>
        <w:t>separa</w:t>
      </w:r>
      <w:r>
        <w:t>te</w:t>
      </w:r>
      <w:proofErr w:type="gramEnd"/>
      <w:r>
        <w:t xml:space="preserve"> and apart as if such parties were single and unmarried.") </w:t>
      </w:r>
    </w:p>
    <w:p w:rsidR="00000000" w:rsidRDefault="003B13A9" w:rsidP="003B13A9">
      <w:r>
        <w:t xml:space="preserve">            This is not, however, authorization to engage in adultery.</w:t>
      </w:r>
    </w:p>
    <w:p w:rsidR="00000000" w:rsidRDefault="003B13A9" w:rsidP="003B13A9"/>
    <w:p w:rsidR="00000000" w:rsidRDefault="003B13A9" w:rsidP="003B13A9">
      <w:r>
        <w:t xml:space="preserve">            NON-MOLESTATION CLAUSE:</w:t>
      </w:r>
    </w:p>
    <w:p w:rsidR="00000000" w:rsidRDefault="003B13A9" w:rsidP="003B13A9">
      <w:r>
        <w:t xml:space="preserve">            This clause requires each spouse to leave the other alone during the </w:t>
      </w:r>
    </w:p>
    <w:p w:rsidR="00000000" w:rsidRDefault="003B13A9" w:rsidP="003B13A9">
      <w:r>
        <w:t xml:space="preserve">    </w:t>
      </w:r>
      <w:r>
        <w:t xml:space="preserve">        </w:t>
      </w:r>
      <w:proofErr w:type="gramStart"/>
      <w:r>
        <w:t>period</w:t>
      </w:r>
      <w:proofErr w:type="gramEnd"/>
      <w:r>
        <w:t xml:space="preserve"> of the parties' separation and not to interfere with the </w:t>
      </w:r>
    </w:p>
    <w:p w:rsidR="00000000" w:rsidRDefault="003B13A9" w:rsidP="003B13A9">
      <w:r>
        <w:t xml:space="preserve">            </w:t>
      </w:r>
      <w:proofErr w:type="gramStart"/>
      <w:r>
        <w:t>other</w:t>
      </w:r>
      <w:proofErr w:type="gramEnd"/>
      <w:r>
        <w:t xml:space="preserve"> or sue to compel a resumption of cohabitation. A covenant </w:t>
      </w:r>
    </w:p>
    <w:p w:rsidR="00000000" w:rsidRDefault="003B13A9" w:rsidP="003B13A9">
      <w:r>
        <w:t xml:space="preserve">            </w:t>
      </w:r>
      <w:proofErr w:type="gramStart"/>
      <w:r>
        <w:t>against</w:t>
      </w:r>
      <w:proofErr w:type="gramEnd"/>
      <w:r>
        <w:t xml:space="preserve"> molestation in a separation agreement is an independent </w:t>
      </w:r>
    </w:p>
    <w:p w:rsidR="00000000" w:rsidRDefault="003B13A9" w:rsidP="003B13A9">
      <w:r>
        <w:t xml:space="preserve">            </w:t>
      </w:r>
      <w:proofErr w:type="gramStart"/>
      <w:r>
        <w:t>condition</w:t>
      </w:r>
      <w:proofErr w:type="gramEnd"/>
      <w:r>
        <w:t>, and it</w:t>
      </w:r>
      <w:r>
        <w:t xml:space="preserve">s breach does not terminate the agreement or </w:t>
      </w:r>
    </w:p>
    <w:p w:rsidR="00000000" w:rsidRDefault="003B13A9" w:rsidP="003B13A9">
      <w:r>
        <w:lastRenderedPageBreak/>
        <w:t xml:space="preserve">            </w:t>
      </w:r>
      <w:proofErr w:type="gramStart"/>
      <w:r>
        <w:t>relieve</w:t>
      </w:r>
      <w:proofErr w:type="gramEnd"/>
      <w:r>
        <w:t xml:space="preserve"> the other spouse from his or her obligations.</w:t>
      </w:r>
    </w:p>
    <w:p w:rsidR="00000000" w:rsidRDefault="003B13A9" w:rsidP="003B13A9"/>
    <w:p w:rsidR="00000000" w:rsidRDefault="003B13A9" w:rsidP="003B13A9">
      <w:r>
        <w:t xml:space="preserve">            DEBTS:</w:t>
      </w:r>
    </w:p>
    <w:p w:rsidR="00000000" w:rsidRDefault="003B13A9" w:rsidP="003B13A9">
      <w:r>
        <w:t xml:space="preserve">            This clause designates the party responsible for past, present and </w:t>
      </w:r>
    </w:p>
    <w:p w:rsidR="00000000" w:rsidRDefault="003B13A9" w:rsidP="003B13A9">
      <w:r>
        <w:t xml:space="preserve">            </w:t>
      </w:r>
      <w:proofErr w:type="gramStart"/>
      <w:r>
        <w:t>future</w:t>
      </w:r>
      <w:proofErr w:type="gramEnd"/>
      <w:r>
        <w:t xml:space="preserve"> debts, or specifies the d</w:t>
      </w:r>
      <w:r>
        <w:t xml:space="preserve">ivision of obligations. It should </w:t>
      </w:r>
    </w:p>
    <w:p w:rsidR="00000000" w:rsidRDefault="003B13A9" w:rsidP="003B13A9">
      <w:r>
        <w:t xml:space="preserve">            </w:t>
      </w:r>
      <w:proofErr w:type="gramStart"/>
      <w:r>
        <w:t>also</w:t>
      </w:r>
      <w:proofErr w:type="gramEnd"/>
      <w:r>
        <w:t xml:space="preserve"> provide the penalty for a breach.</w:t>
      </w:r>
    </w:p>
    <w:p w:rsidR="00000000" w:rsidRDefault="003B13A9" w:rsidP="003B13A9"/>
    <w:p w:rsidR="00000000" w:rsidRDefault="003B13A9" w:rsidP="003B13A9">
      <w:r>
        <w:t xml:space="preserve">            MUTUAL RELEASES/GENERAL RELEASE:</w:t>
      </w:r>
    </w:p>
    <w:p w:rsidR="00000000" w:rsidRDefault="003B13A9" w:rsidP="003B13A9">
      <w:r>
        <w:t xml:space="preserve">            Each discharges the other, his/her heirs, executors, </w:t>
      </w:r>
    </w:p>
    <w:p w:rsidR="00000000" w:rsidRDefault="003B13A9" w:rsidP="003B13A9">
      <w:r>
        <w:t xml:space="preserve">            </w:t>
      </w:r>
      <w:proofErr w:type="gramStart"/>
      <w:r>
        <w:t>representatives</w:t>
      </w:r>
      <w:proofErr w:type="gramEnd"/>
      <w:r>
        <w:t>, etc., from all past claims un</w:t>
      </w:r>
      <w:r>
        <w:t xml:space="preserve">der law (except causes </w:t>
      </w:r>
    </w:p>
    <w:p w:rsidR="00000000" w:rsidRDefault="003B13A9" w:rsidP="003B13A9">
      <w:r>
        <w:t xml:space="preserve">            </w:t>
      </w:r>
      <w:proofErr w:type="gramStart"/>
      <w:r>
        <w:t>of</w:t>
      </w:r>
      <w:proofErr w:type="gramEnd"/>
      <w:r>
        <w:t xml:space="preserve"> action for divorce, separation or breach of the agreement). A </w:t>
      </w:r>
    </w:p>
    <w:p w:rsidR="00000000" w:rsidRDefault="003B13A9" w:rsidP="003B13A9">
      <w:r>
        <w:t xml:space="preserve">            </w:t>
      </w:r>
      <w:proofErr w:type="gramStart"/>
      <w:r>
        <w:t>general</w:t>
      </w:r>
      <w:proofErr w:type="gramEnd"/>
      <w:r>
        <w:t xml:space="preserve"> release clause is the standard format for this provision.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</w:t>
      </w:r>
    </w:p>
    <w:p w:rsidR="00000000" w:rsidRDefault="003B13A9" w:rsidP="003B13A9">
      <w:r>
        <w:t xml:space="preserve">           </w:t>
      </w:r>
      <w:r>
        <w:t>MUTUAL WAIVER AND DISCHARGE OF RIGHTS IN ESTATES:</w:t>
      </w:r>
    </w:p>
    <w:p w:rsidR="00000000" w:rsidRDefault="003B13A9" w:rsidP="003B13A9">
      <w:r>
        <w:t xml:space="preserve">            This provision assures that each party waives the right to take an </w:t>
      </w:r>
    </w:p>
    <w:p w:rsidR="00000000" w:rsidRDefault="003B13A9" w:rsidP="003B13A9">
      <w:r>
        <w:t xml:space="preserve">            </w:t>
      </w:r>
      <w:proofErr w:type="gramStart"/>
      <w:r>
        <w:t>elective</w:t>
      </w:r>
      <w:proofErr w:type="gramEnd"/>
      <w:r>
        <w:t xml:space="preserve"> share against the estate of the other, to act as </w:t>
      </w:r>
    </w:p>
    <w:p w:rsidR="00000000" w:rsidRDefault="003B13A9" w:rsidP="003B13A9">
      <w:r>
        <w:t xml:space="preserve">            </w:t>
      </w:r>
      <w:proofErr w:type="gramStart"/>
      <w:r>
        <w:t>administrator</w:t>
      </w:r>
      <w:proofErr w:type="gramEnd"/>
      <w:r>
        <w:t xml:space="preserve"> or executor of the estate of </w:t>
      </w:r>
      <w:r>
        <w:t xml:space="preserve">the other, including the </w:t>
      </w:r>
    </w:p>
    <w:p w:rsidR="00000000" w:rsidRDefault="003B13A9" w:rsidP="003B13A9">
      <w:r>
        <w:t xml:space="preserve">            </w:t>
      </w:r>
      <w:proofErr w:type="gramStart"/>
      <w:r>
        <w:t>right</w:t>
      </w:r>
      <w:proofErr w:type="gramEnd"/>
      <w:r>
        <w:t xml:space="preserve"> to inherit from the other pursuant to a previously executed </w:t>
      </w:r>
    </w:p>
    <w:p w:rsidR="00000000" w:rsidRDefault="003B13A9" w:rsidP="003B13A9">
      <w:r>
        <w:t xml:space="preserve">            </w:t>
      </w:r>
      <w:proofErr w:type="gramStart"/>
      <w:r>
        <w:t>will</w:t>
      </w:r>
      <w:proofErr w:type="gramEnd"/>
      <w:r>
        <w:t xml:space="preserve">. As the caption indicates, rights to claim in the estate of the </w:t>
      </w:r>
    </w:p>
    <w:p w:rsidR="00000000" w:rsidRDefault="003B13A9" w:rsidP="003B13A9">
      <w:r>
        <w:t xml:space="preserve">            </w:t>
      </w:r>
      <w:proofErr w:type="gramStart"/>
      <w:r>
        <w:t>other</w:t>
      </w:r>
      <w:proofErr w:type="gramEnd"/>
      <w:r>
        <w:t xml:space="preserve"> party are waived. This provision does not in any wa</w:t>
      </w:r>
      <w:r>
        <w:t xml:space="preserve">y eliminate </w:t>
      </w:r>
    </w:p>
    <w:p w:rsidR="00000000" w:rsidRDefault="003B13A9" w:rsidP="003B13A9">
      <w:r>
        <w:t xml:space="preserve">            </w:t>
      </w:r>
      <w:proofErr w:type="gramStart"/>
      <w:r>
        <w:t>or</w:t>
      </w:r>
      <w:proofErr w:type="gramEnd"/>
      <w:r>
        <w:t xml:space="preserve"> reduce the rights of children.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SUPPORT AND MAINTENANCE OF THE SPOUSE:</w:t>
      </w:r>
    </w:p>
    <w:p w:rsidR="00000000" w:rsidRDefault="003B13A9" w:rsidP="003B13A9">
      <w:r>
        <w:t xml:space="preserve">            A key to this provision is to be explicit concerning the amount and </w:t>
      </w:r>
    </w:p>
    <w:p w:rsidR="00000000" w:rsidRDefault="003B13A9" w:rsidP="003B13A9">
      <w:r>
        <w:t xml:space="preserve">            </w:t>
      </w:r>
      <w:proofErr w:type="gramStart"/>
      <w:r>
        <w:t>duration</w:t>
      </w:r>
      <w:proofErr w:type="gramEnd"/>
      <w:r>
        <w:t xml:space="preserve"> of maintenance. This may be or may include a weekly or </w:t>
      </w:r>
    </w:p>
    <w:p w:rsidR="00000000" w:rsidRDefault="003B13A9" w:rsidP="003B13A9">
      <w:r>
        <w:t xml:space="preserve">            </w:t>
      </w:r>
      <w:proofErr w:type="gramStart"/>
      <w:r>
        <w:t>monthly</w:t>
      </w:r>
      <w:proofErr w:type="gramEnd"/>
      <w:r>
        <w:t xml:space="preserve"> cash allowance which separates maintenance from child </w:t>
      </w:r>
    </w:p>
    <w:p w:rsidR="00000000" w:rsidRDefault="003B13A9" w:rsidP="003B13A9">
      <w:r>
        <w:t xml:space="preserve">            </w:t>
      </w:r>
      <w:proofErr w:type="gramStart"/>
      <w:r>
        <w:t>support</w:t>
      </w:r>
      <w:proofErr w:type="gramEnd"/>
      <w:r>
        <w:t xml:space="preserve"> for tax purposes. Termination events should be clear and </w:t>
      </w:r>
    </w:p>
    <w:p w:rsidR="00000000" w:rsidRDefault="003B13A9" w:rsidP="003B13A9">
      <w:r>
        <w:t xml:space="preserve">            </w:t>
      </w:r>
      <w:proofErr w:type="gramStart"/>
      <w:r>
        <w:t>specific</w:t>
      </w:r>
      <w:proofErr w:type="gramEnd"/>
      <w:r>
        <w:t>. Generally, maint</w:t>
      </w:r>
      <w:r>
        <w:t xml:space="preserve">enance continues during the payor's </w:t>
      </w:r>
    </w:p>
    <w:p w:rsidR="00000000" w:rsidRDefault="003B13A9" w:rsidP="003B13A9">
      <w:r>
        <w:t xml:space="preserve">            </w:t>
      </w:r>
      <w:proofErr w:type="gramStart"/>
      <w:r>
        <w:t>lifetime</w:t>
      </w:r>
      <w:proofErr w:type="gramEnd"/>
      <w:r>
        <w:t xml:space="preserve"> until either the death or remarriage of the recipient, </w:t>
      </w:r>
    </w:p>
    <w:p w:rsidR="00000000" w:rsidRDefault="003B13A9" w:rsidP="003B13A9">
      <w:r>
        <w:t xml:space="preserve">            </w:t>
      </w:r>
      <w:proofErr w:type="gramStart"/>
      <w:r>
        <w:t>whichever</w:t>
      </w:r>
      <w:proofErr w:type="gramEnd"/>
      <w:r>
        <w:t xml:space="preserve"> is earlier, or the termination of the obligation period to </w:t>
      </w:r>
    </w:p>
    <w:p w:rsidR="00000000" w:rsidRDefault="003B13A9" w:rsidP="003B13A9">
      <w:r>
        <w:t xml:space="preserve">            </w:t>
      </w:r>
      <w:proofErr w:type="gramStart"/>
      <w:r>
        <w:t>pay</w:t>
      </w:r>
      <w:proofErr w:type="gramEnd"/>
      <w:r>
        <w:t xml:space="preserve"> maintenance. To assure maintenance deductibi</w:t>
      </w:r>
      <w:r>
        <w:t xml:space="preserve">lity, payments must </w:t>
      </w:r>
    </w:p>
    <w:p w:rsidR="00000000" w:rsidRDefault="003B13A9" w:rsidP="003B13A9">
      <w:r>
        <w:t xml:space="preserve">            </w:t>
      </w:r>
      <w:proofErr w:type="gramStart"/>
      <w:r>
        <w:t>terminate</w:t>
      </w:r>
      <w:proofErr w:type="gramEnd"/>
      <w:r>
        <w:t xml:space="preserve"> on the death of the payee. Other elements of support </w:t>
      </w:r>
    </w:p>
    <w:p w:rsidR="00000000" w:rsidRDefault="003B13A9" w:rsidP="003B13A9">
      <w:r>
        <w:t xml:space="preserve">            </w:t>
      </w:r>
      <w:proofErr w:type="gramStart"/>
      <w:r>
        <w:t>include</w:t>
      </w:r>
      <w:proofErr w:type="gramEnd"/>
      <w:r>
        <w:t>:</w:t>
      </w:r>
    </w:p>
    <w:p w:rsidR="00000000" w:rsidRDefault="003B13A9" w:rsidP="003B13A9">
      <w:r>
        <w:t xml:space="preserve">              Auto Expenses </w:t>
      </w:r>
    </w:p>
    <w:p w:rsidR="00000000" w:rsidRDefault="003B13A9" w:rsidP="003B13A9">
      <w:r>
        <w:t xml:space="preserve">              Costs of operating the Marital Home </w:t>
      </w:r>
    </w:p>
    <w:p w:rsidR="00000000" w:rsidRDefault="003B13A9" w:rsidP="003B13A9">
      <w:r>
        <w:t xml:space="preserve">              Exclusive Occupancy </w:t>
      </w:r>
    </w:p>
    <w:p w:rsidR="00000000" w:rsidRDefault="003B13A9" w:rsidP="003B13A9">
      <w:r>
        <w:t xml:space="preserve">              Credit Ca</w:t>
      </w:r>
      <w:r>
        <w:t xml:space="preserve">rds </w:t>
      </w:r>
    </w:p>
    <w:p w:rsidR="00000000" w:rsidRDefault="003B13A9" w:rsidP="003B13A9">
      <w:r>
        <w:t xml:space="preserve">              Medical, Hospital, Psychiatric, Orthodontic, Pharmacy and Dental </w:t>
      </w:r>
    </w:p>
    <w:p w:rsidR="00000000" w:rsidRDefault="003B13A9" w:rsidP="003B13A9">
      <w:r>
        <w:t xml:space="preserve">              Expenses and/or Insurance Coverage </w:t>
      </w:r>
    </w:p>
    <w:p w:rsidR="00000000" w:rsidRDefault="003B13A9" w:rsidP="003B13A9">
      <w:r>
        <w:t xml:space="preserve">              COBRA 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 SUPPORT AND MAINTENANCE OF THE </w:t>
      </w:r>
      <w:proofErr w:type="gramStart"/>
      <w:r>
        <w:t>CHILD(</w:t>
      </w:r>
      <w:proofErr w:type="gramEnd"/>
      <w:r>
        <w:t>REN):</w:t>
      </w:r>
    </w:p>
    <w:p w:rsidR="00000000" w:rsidRDefault="003B13A9" w:rsidP="003B13A9">
      <w:r>
        <w:t xml:space="preserve">            This provision sets </w:t>
      </w:r>
      <w:r>
        <w:t xml:space="preserve">forth that the father/mother will pay during </w:t>
      </w:r>
    </w:p>
    <w:p w:rsidR="00000000" w:rsidRDefault="003B13A9" w:rsidP="003B13A9">
      <w:r>
        <w:t xml:space="preserve">            </w:t>
      </w:r>
      <w:proofErr w:type="gramStart"/>
      <w:r>
        <w:t>his/</w:t>
      </w:r>
      <w:proofErr w:type="gramEnd"/>
      <w:r>
        <w:t xml:space="preserve">her lifetime weekly support of $_____[(to cover food, clothing, </w:t>
      </w:r>
    </w:p>
    <w:p w:rsidR="00000000" w:rsidRDefault="003B13A9" w:rsidP="003B13A9">
      <w:r>
        <w:t xml:space="preserve">            </w:t>
      </w:r>
      <w:proofErr w:type="gramStart"/>
      <w:r>
        <w:t>shelter</w:t>
      </w:r>
      <w:proofErr w:type="gramEnd"/>
      <w:r>
        <w:t xml:space="preserve"> and other basics)]. Likewise, it must state when child </w:t>
      </w:r>
    </w:p>
    <w:p w:rsidR="00000000" w:rsidRDefault="003B13A9" w:rsidP="003B13A9">
      <w:r>
        <w:lastRenderedPageBreak/>
        <w:t xml:space="preserve">            </w:t>
      </w:r>
      <w:proofErr w:type="gramStart"/>
      <w:r>
        <w:t>support</w:t>
      </w:r>
      <w:proofErr w:type="gramEnd"/>
      <w:r>
        <w:t xml:space="preserve"> terminates.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</w:t>
      </w:r>
      <w:r>
        <w:t xml:space="preserve">  Education - The parties should provide in this provision, where </w:t>
      </w:r>
    </w:p>
    <w:p w:rsidR="00000000" w:rsidRDefault="003B13A9" w:rsidP="003B13A9">
      <w:r>
        <w:t xml:space="preserve">            </w:t>
      </w:r>
      <w:proofErr w:type="gramStart"/>
      <w:r>
        <w:t>appropriate</w:t>
      </w:r>
      <w:proofErr w:type="gramEnd"/>
      <w:r>
        <w:t xml:space="preserve">, for private school, university or college, professional </w:t>
      </w:r>
    </w:p>
    <w:p w:rsidR="00000000" w:rsidRDefault="003B13A9" w:rsidP="003B13A9">
      <w:r>
        <w:t xml:space="preserve">            </w:t>
      </w:r>
      <w:proofErr w:type="gramStart"/>
      <w:r>
        <w:t>or</w:t>
      </w:r>
      <w:proofErr w:type="gramEnd"/>
      <w:r>
        <w:t xml:space="preserve"> graduate school, if any. Often the terms include the requirement </w:t>
      </w:r>
    </w:p>
    <w:p w:rsidR="00000000" w:rsidRDefault="003B13A9" w:rsidP="003B13A9">
      <w:r>
        <w:t xml:space="preserve">            </w:t>
      </w:r>
      <w:proofErr w:type="gramStart"/>
      <w:r>
        <w:t>of</w:t>
      </w:r>
      <w:proofErr w:type="gramEnd"/>
      <w:r>
        <w:t xml:space="preserve"> the payor's</w:t>
      </w:r>
      <w:r>
        <w:t xml:space="preserve"> consent to the choice of school, which consent will </w:t>
      </w:r>
    </w:p>
    <w:p w:rsidR="00000000" w:rsidRDefault="003B13A9" w:rsidP="003B13A9">
      <w:r>
        <w:t xml:space="preserve">            </w:t>
      </w:r>
      <w:proofErr w:type="gramStart"/>
      <w:r>
        <w:t>not</w:t>
      </w:r>
      <w:proofErr w:type="gramEnd"/>
      <w:r>
        <w:t xml:space="preserve"> be unreasonably withheld. Exactly what expenses are </w:t>
      </w:r>
      <w:proofErr w:type="gramStart"/>
      <w:r>
        <w:t>included</w:t>
      </w:r>
      <w:proofErr w:type="gramEnd"/>
      <w:r>
        <w:t xml:space="preserve"> </w:t>
      </w:r>
    </w:p>
    <w:p w:rsidR="00000000" w:rsidRDefault="003B13A9" w:rsidP="003B13A9">
      <w:r>
        <w:t xml:space="preserve">            </w:t>
      </w:r>
      <w:proofErr w:type="gramStart"/>
      <w:r>
        <w:t>should</w:t>
      </w:r>
      <w:proofErr w:type="gramEnd"/>
      <w:r>
        <w:t xml:space="preserve"> be detailed in the Agreement.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</w:t>
      </w:r>
      <w:r>
        <w:t xml:space="preserve">Medical, Hospital, Psychiatric, Orthodontic, Pharmacy and Dental </w:t>
      </w:r>
    </w:p>
    <w:p w:rsidR="00000000" w:rsidRDefault="003B13A9" w:rsidP="003B13A9">
      <w:r>
        <w:t xml:space="preserve">            Expenses and/or insurance coverage - This section usually provides </w:t>
      </w:r>
    </w:p>
    <w:p w:rsidR="00000000" w:rsidRDefault="003B13A9" w:rsidP="003B13A9">
      <w:r>
        <w:t xml:space="preserve">            </w:t>
      </w:r>
      <w:proofErr w:type="gramStart"/>
      <w:r>
        <w:t>that</w:t>
      </w:r>
      <w:proofErr w:type="gramEnd"/>
      <w:r>
        <w:t xml:space="preserve"> payor will pay for medical, hospital or dental insurance for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child (comparab</w:t>
      </w:r>
      <w:r>
        <w:t xml:space="preserve">le to that which presently exists). In addition,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payor will generally pay all reasonable and necessary medical, </w:t>
      </w:r>
    </w:p>
    <w:p w:rsidR="00000000" w:rsidRDefault="003B13A9" w:rsidP="003B13A9">
      <w:r>
        <w:t xml:space="preserve">            </w:t>
      </w:r>
      <w:proofErr w:type="gramStart"/>
      <w:r>
        <w:t>dental</w:t>
      </w:r>
      <w:proofErr w:type="gramEnd"/>
      <w:r>
        <w:t xml:space="preserve"> and hospital expenses for the unemancipated child; this may </w:t>
      </w:r>
    </w:p>
    <w:p w:rsidR="00000000" w:rsidRDefault="003B13A9" w:rsidP="003B13A9">
      <w:r>
        <w:t xml:space="preserve">            </w:t>
      </w:r>
      <w:proofErr w:type="gramStart"/>
      <w:r>
        <w:t>or</w:t>
      </w:r>
      <w:proofErr w:type="gramEnd"/>
      <w:r>
        <w:t xml:space="preserve"> may not include cosmetic or elective treatment/surgery, unless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payor is consulted and agrees. The custodial parent must comply </w:t>
      </w:r>
    </w:p>
    <w:p w:rsidR="00000000" w:rsidRDefault="003B13A9" w:rsidP="003B13A9">
      <w:r>
        <w:t xml:space="preserve">            </w:t>
      </w:r>
      <w:proofErr w:type="gramStart"/>
      <w:r>
        <w:t>with</w:t>
      </w:r>
      <w:proofErr w:type="gramEnd"/>
      <w:r>
        <w:t xml:space="preserve"> all requests for documentation. Again, the custom is, except </w:t>
      </w:r>
    </w:p>
    <w:p w:rsidR="00000000" w:rsidRDefault="003B13A9" w:rsidP="003B13A9">
      <w:r>
        <w:t xml:space="preserve">            </w:t>
      </w:r>
      <w:proofErr w:type="gramStart"/>
      <w:r>
        <w:t>for</w:t>
      </w:r>
      <w:proofErr w:type="gramEnd"/>
      <w:r>
        <w:t xml:space="preserve"> emergencies, </w:t>
      </w:r>
      <w:r>
        <w:t xml:space="preserve">that the custodial parent must obtain the payor's </w:t>
      </w:r>
    </w:p>
    <w:p w:rsidR="00000000" w:rsidRDefault="003B13A9" w:rsidP="003B13A9">
      <w:r>
        <w:t xml:space="preserve">            </w:t>
      </w:r>
      <w:proofErr w:type="gramStart"/>
      <w:r>
        <w:t>approval</w:t>
      </w:r>
      <w:proofErr w:type="gramEnd"/>
      <w:r>
        <w:t xml:space="preserve"> before committing the child to a course of care or </w:t>
      </w:r>
    </w:p>
    <w:p w:rsidR="00000000" w:rsidRDefault="003B13A9" w:rsidP="003B13A9">
      <w:r>
        <w:t xml:space="preserve">            </w:t>
      </w:r>
      <w:proofErr w:type="gramStart"/>
      <w:r>
        <w:t>treatment</w:t>
      </w:r>
      <w:proofErr w:type="gramEnd"/>
      <w:r>
        <w:t>.</w:t>
      </w:r>
    </w:p>
    <w:p w:rsidR="00000000" w:rsidRDefault="003B13A9" w:rsidP="003B13A9">
      <w:r>
        <w:t xml:space="preserve">            Camp - Payor to pay for a camp, teen tour, or summer activity, </w:t>
      </w:r>
    </w:p>
    <w:p w:rsidR="00000000" w:rsidRDefault="003B13A9" w:rsidP="003B13A9">
      <w:r>
        <w:t xml:space="preserve">            </w:t>
      </w:r>
      <w:proofErr w:type="gramStart"/>
      <w:r>
        <w:t>provided</w:t>
      </w:r>
      <w:proofErr w:type="gramEnd"/>
      <w:r>
        <w:t xml:space="preserve"> payor is con</w:t>
      </w:r>
      <w:r>
        <w:t xml:space="preserve">sulted in advance and consents to it, which </w:t>
      </w:r>
    </w:p>
    <w:p w:rsidR="00000000" w:rsidRDefault="003B13A9" w:rsidP="003B13A9">
      <w:r>
        <w:t xml:space="preserve">            </w:t>
      </w:r>
      <w:proofErr w:type="gramStart"/>
      <w:r>
        <w:t>consent</w:t>
      </w:r>
      <w:proofErr w:type="gramEnd"/>
      <w:r>
        <w:t xml:space="preserve"> will not be unreasonably withheld). The exact expenses </w:t>
      </w:r>
    </w:p>
    <w:p w:rsidR="00000000" w:rsidRDefault="003B13A9" w:rsidP="003B13A9">
      <w:r>
        <w:t xml:space="preserve">            </w:t>
      </w:r>
      <w:proofErr w:type="gramStart"/>
      <w:r>
        <w:t>included</w:t>
      </w:r>
      <w:proofErr w:type="gramEnd"/>
      <w:r>
        <w:t xml:space="preserve"> must be detailed in the Agreement.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EMANCIPATION:</w:t>
      </w:r>
    </w:p>
    <w:p w:rsidR="00000000" w:rsidRDefault="003B13A9" w:rsidP="003B13A9">
      <w:r>
        <w:t xml:space="preserve">            The Agreement should provide </w:t>
      </w:r>
      <w:r>
        <w:t xml:space="preserve">the age at which child support payments </w:t>
      </w:r>
    </w:p>
    <w:p w:rsidR="00000000" w:rsidRDefault="003B13A9" w:rsidP="003B13A9">
      <w:r>
        <w:t xml:space="preserve">            </w:t>
      </w:r>
      <w:proofErr w:type="gramStart"/>
      <w:r>
        <w:t>terminate</w:t>
      </w:r>
      <w:proofErr w:type="gramEnd"/>
      <w:r>
        <w:t xml:space="preserve"> if sooner than age 21. Where an agreement makes provision </w:t>
      </w:r>
    </w:p>
    <w:p w:rsidR="00000000" w:rsidRDefault="003B13A9" w:rsidP="003B13A9">
      <w:r>
        <w:t xml:space="preserve">            </w:t>
      </w:r>
      <w:proofErr w:type="gramStart"/>
      <w:r>
        <w:t>for</w:t>
      </w:r>
      <w:proofErr w:type="gramEnd"/>
      <w:r>
        <w:t xml:space="preserve"> the support of the children of the marriage, the paying spouse's </w:t>
      </w:r>
    </w:p>
    <w:p w:rsidR="00000000" w:rsidRDefault="003B13A9" w:rsidP="003B13A9">
      <w:r>
        <w:t xml:space="preserve">            </w:t>
      </w:r>
      <w:proofErr w:type="gramStart"/>
      <w:r>
        <w:t>obligation</w:t>
      </w:r>
      <w:proofErr w:type="gramEnd"/>
      <w:r>
        <w:t xml:space="preserve"> for each child, respectively,</w:t>
      </w:r>
      <w:r>
        <w:t xml:space="preserve"> terminates upon each child </w:t>
      </w:r>
    </w:p>
    <w:p w:rsidR="00000000" w:rsidRDefault="003B13A9" w:rsidP="003B13A9">
      <w:r>
        <w:t xml:space="preserve">            </w:t>
      </w:r>
      <w:proofErr w:type="gramStart"/>
      <w:r>
        <w:t>attaining</w:t>
      </w:r>
      <w:proofErr w:type="gramEnd"/>
      <w:r>
        <w:t xml:space="preserve"> age 21. Child support obligations beyond age 21 cannot be </w:t>
      </w:r>
    </w:p>
    <w:p w:rsidR="00000000" w:rsidRDefault="003B13A9" w:rsidP="003B13A9">
      <w:r>
        <w:t xml:space="preserve">            </w:t>
      </w:r>
      <w:proofErr w:type="gramStart"/>
      <w:r>
        <w:t>compelled</w:t>
      </w:r>
      <w:proofErr w:type="gramEnd"/>
      <w:r>
        <w:t xml:space="preserve"> unless the contract provides that a parent's obligation of </w:t>
      </w:r>
    </w:p>
    <w:p w:rsidR="00000000" w:rsidRDefault="003B13A9" w:rsidP="003B13A9">
      <w:r>
        <w:t xml:space="preserve">            </w:t>
      </w:r>
      <w:proofErr w:type="gramStart"/>
      <w:r>
        <w:t>support</w:t>
      </w:r>
      <w:proofErr w:type="gramEnd"/>
      <w:r>
        <w:t xml:space="preserve"> will continue to a later date. In some state</w:t>
      </w:r>
      <w:r>
        <w:t xml:space="preserve">s the </w:t>
      </w:r>
      <w:proofErr w:type="gramStart"/>
      <w:r>
        <w:t>child</w:t>
      </w:r>
      <w:proofErr w:type="gramEnd"/>
      <w:r>
        <w:t xml:space="preserve"> </w:t>
      </w:r>
    </w:p>
    <w:p w:rsidR="00000000" w:rsidRDefault="003B13A9" w:rsidP="003B13A9">
      <w:r>
        <w:t xml:space="preserve">            </w:t>
      </w:r>
      <w:proofErr w:type="gramStart"/>
      <w:r>
        <w:t>support</w:t>
      </w:r>
      <w:proofErr w:type="gramEnd"/>
      <w:r>
        <w:t xml:space="preserve"> obligation ends at 18.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THE INCLUSION OF ESCALATION/COST-OF-LIVING INCREASE:</w:t>
      </w:r>
    </w:p>
    <w:p w:rsidR="00000000" w:rsidRDefault="003B13A9" w:rsidP="003B13A9">
      <w:r>
        <w:t xml:space="preserve">            The inclusion of cost-of-living or escalation clauses should be </w:t>
      </w:r>
    </w:p>
    <w:p w:rsidR="00000000" w:rsidRDefault="003B13A9" w:rsidP="003B13A9">
      <w:r>
        <w:t xml:space="preserve">            </w:t>
      </w:r>
      <w:proofErr w:type="gramStart"/>
      <w:r>
        <w:t>encouraged</w:t>
      </w:r>
      <w:proofErr w:type="gramEnd"/>
      <w:r>
        <w:t xml:space="preserve"> since they eliminate repeated court appearances for </w:t>
      </w:r>
    </w:p>
    <w:p w:rsidR="00000000" w:rsidRDefault="003B13A9" w:rsidP="003B13A9">
      <w:r>
        <w:t xml:space="preserve">            </w:t>
      </w:r>
      <w:proofErr w:type="gramStart"/>
      <w:r>
        <w:t>modification</w:t>
      </w:r>
      <w:proofErr w:type="gramEnd"/>
      <w:r>
        <w:t xml:space="preserve">, often accompanied by a concomitant renewal of </w:t>
      </w:r>
    </w:p>
    <w:p w:rsidR="00000000" w:rsidRDefault="003B13A9" w:rsidP="003B13A9">
      <w:r>
        <w:t xml:space="preserve">            </w:t>
      </w:r>
      <w:proofErr w:type="gramStart"/>
      <w:r>
        <w:t>hostilities</w:t>
      </w:r>
      <w:proofErr w:type="gramEnd"/>
      <w:r>
        <w:t>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CUSTODY:</w:t>
      </w:r>
    </w:p>
    <w:p w:rsidR="00000000" w:rsidRDefault="003B13A9" w:rsidP="003B13A9">
      <w:r>
        <w:t xml:space="preserve">            This provision should cover: The type of custody </w:t>
      </w:r>
      <w:r>
        <w:t xml:space="preserve">- Sole custody to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(Mother)(Father); Joint custody; Shared custody; Physical </w:t>
      </w:r>
    </w:p>
    <w:p w:rsidR="00000000" w:rsidRDefault="003B13A9" w:rsidP="003B13A9">
      <w:r>
        <w:t xml:space="preserve">            </w:t>
      </w:r>
      <w:proofErr w:type="gramStart"/>
      <w:r>
        <w:t>custody</w:t>
      </w:r>
      <w:proofErr w:type="gramEnd"/>
      <w:r>
        <w:t xml:space="preserve">; Visitation/parenting/access schedule; who picks up and </w:t>
      </w:r>
    </w:p>
    <w:p w:rsidR="00000000" w:rsidRDefault="003B13A9" w:rsidP="003B13A9">
      <w:r>
        <w:lastRenderedPageBreak/>
        <w:t xml:space="preserve">            </w:t>
      </w:r>
      <w:proofErr w:type="gramStart"/>
      <w:r>
        <w:t>delivers</w:t>
      </w:r>
      <w:proofErr w:type="gramEnd"/>
      <w:r>
        <w:t xml:space="preserve">; when; where. Child not to be known by any other name. </w:t>
      </w:r>
    </w:p>
    <w:p w:rsidR="00000000" w:rsidRDefault="003B13A9" w:rsidP="003B13A9">
      <w:r>
        <w:t xml:space="preserve">        </w:t>
      </w:r>
      <w:r>
        <w:t xml:space="preserve">    Details as to dates and times of pick-up and return must be spelled </w:t>
      </w:r>
    </w:p>
    <w:p w:rsidR="00000000" w:rsidRDefault="003B13A9" w:rsidP="003B13A9">
      <w:r>
        <w:t xml:space="preserve">            </w:t>
      </w:r>
      <w:proofErr w:type="gramStart"/>
      <w:r>
        <w:t>out</w:t>
      </w:r>
      <w:proofErr w:type="gramEnd"/>
      <w:r>
        <w:t xml:space="preserve"> and may cover, for example:</w:t>
      </w:r>
    </w:p>
    <w:p w:rsidR="00000000" w:rsidRDefault="003B13A9" w:rsidP="003B13A9">
      <w:r>
        <w:t xml:space="preserve">              Weekend parenting to the non-custodian (Friday night through </w:t>
      </w:r>
    </w:p>
    <w:p w:rsidR="00000000" w:rsidRDefault="003B13A9" w:rsidP="003B13A9">
      <w:r>
        <w:t xml:space="preserve">              Sunday night); </w:t>
      </w:r>
    </w:p>
    <w:p w:rsidR="00000000" w:rsidRDefault="003B13A9" w:rsidP="003B13A9">
      <w:r>
        <w:t xml:space="preserve">              Weekday dinner or v</w:t>
      </w:r>
      <w:r>
        <w:t xml:space="preserve">isit or overnight visit; </w:t>
      </w:r>
    </w:p>
    <w:p w:rsidR="00000000" w:rsidRDefault="003B13A9" w:rsidP="003B13A9">
      <w:r>
        <w:t xml:space="preserve">              Telephone access; </w:t>
      </w:r>
    </w:p>
    <w:p w:rsidR="00000000" w:rsidRDefault="003B13A9" w:rsidP="003B13A9">
      <w:r>
        <w:t xml:space="preserve">              Internet or e-mail communication and access; </w:t>
      </w:r>
    </w:p>
    <w:p w:rsidR="00000000" w:rsidRDefault="003B13A9" w:rsidP="003B13A9">
      <w:r>
        <w:t xml:space="preserve">              Immediate notification to non-custodian of any emergencies or </w:t>
      </w:r>
    </w:p>
    <w:p w:rsidR="00000000" w:rsidRDefault="003B13A9" w:rsidP="003B13A9">
      <w:r>
        <w:t xml:space="preserve">              </w:t>
      </w:r>
      <w:proofErr w:type="gramStart"/>
      <w:r>
        <w:t>change</w:t>
      </w:r>
      <w:proofErr w:type="gramEnd"/>
      <w:r>
        <w:t xml:space="preserve"> of location; access to child when ill. </w:t>
      </w:r>
    </w:p>
    <w:p w:rsidR="00000000" w:rsidRDefault="003B13A9" w:rsidP="003B13A9">
      <w:r>
        <w:t xml:space="preserve">              Alternate public and religious holidays, school recesses. </w:t>
      </w:r>
    </w:p>
    <w:p w:rsidR="00000000" w:rsidRDefault="003B13A9" w:rsidP="003B13A9">
      <w:r>
        <w:t xml:space="preserve">              Summer vacation. </w:t>
      </w:r>
    </w:p>
    <w:p w:rsidR="00000000" w:rsidRDefault="003B13A9" w:rsidP="003B13A9">
      <w:r>
        <w:t xml:space="preserve">              Father's day; Mother's day; child's birthday, </w:t>
      </w:r>
    </w:p>
    <w:p w:rsidR="00000000" w:rsidRDefault="003B13A9" w:rsidP="003B13A9">
      <w:r>
        <w:t xml:space="preserve">              Relocation. Indicate if the custodial parent is to be restricted </w:t>
      </w:r>
    </w:p>
    <w:p w:rsidR="00000000" w:rsidRDefault="003B13A9" w:rsidP="003B13A9">
      <w:r>
        <w:t xml:space="preserve">         </w:t>
      </w:r>
      <w:r>
        <w:t xml:space="preserve">     </w:t>
      </w:r>
      <w:proofErr w:type="gramStart"/>
      <w:r>
        <w:t>to</w:t>
      </w:r>
      <w:proofErr w:type="gramEnd"/>
      <w:r>
        <w:t xml:space="preserve"> a state or mile radius. </w:t>
      </w:r>
    </w:p>
    <w:p w:rsidR="00000000" w:rsidRDefault="003B13A9" w:rsidP="003B13A9">
      <w:r>
        <w:t xml:space="preserve">            </w:t>
      </w:r>
    </w:p>
    <w:p w:rsidR="00000000" w:rsidRDefault="003B13A9" w:rsidP="003B13A9">
      <w:r>
        <w:t xml:space="preserve">            JOINT DECISION MAKING WITH REGARD TO THE </w:t>
      </w:r>
      <w:proofErr w:type="gramStart"/>
      <w:r>
        <w:t>CHILD(</w:t>
      </w:r>
      <w:proofErr w:type="gramEnd"/>
      <w:r>
        <w:t>REN):</w:t>
      </w:r>
    </w:p>
    <w:p w:rsidR="00000000" w:rsidRDefault="003B13A9" w:rsidP="003B13A9">
      <w:r>
        <w:t xml:space="preserve">            It is not considered consulting if the custodial parent makes the </w:t>
      </w:r>
    </w:p>
    <w:p w:rsidR="00000000" w:rsidRDefault="003B13A9" w:rsidP="003B13A9">
      <w:r>
        <w:t xml:space="preserve">            </w:t>
      </w:r>
      <w:proofErr w:type="gramStart"/>
      <w:r>
        <w:t>ultimate</w:t>
      </w:r>
      <w:proofErr w:type="gramEnd"/>
      <w:r>
        <w:t xml:space="preserve"> decision when the parties are unable to agree. Joint </w:t>
      </w:r>
    </w:p>
    <w:p w:rsidR="00000000" w:rsidRDefault="003B13A9" w:rsidP="003B13A9">
      <w:r>
        <w:t xml:space="preserve">            </w:t>
      </w:r>
      <w:proofErr w:type="gramStart"/>
      <w:r>
        <w:t>decision</w:t>
      </w:r>
      <w:proofErr w:type="gramEnd"/>
      <w:r>
        <w:t xml:space="preserve"> making means the parents must agree or resolve it through </w:t>
      </w:r>
    </w:p>
    <w:p w:rsidR="00000000" w:rsidRDefault="003B13A9" w:rsidP="003B13A9">
      <w:r>
        <w:t xml:space="preserve">            Court or arbitration proceedings. Areas to consider include: </w:t>
      </w:r>
    </w:p>
    <w:p w:rsidR="00000000" w:rsidRDefault="003B13A9" w:rsidP="003B13A9">
      <w:r>
        <w:t xml:space="preserve">            Education, Legal, Religion,</w:t>
      </w:r>
      <w:r>
        <w:t xml:space="preserve"> Health, Confirmation, Bar/Bat Mitzvah.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 EQUITABLE DISTRIBUTION AND/OR DISTRIBUTIVE AWARD OR DIVISION OF</w:t>
      </w:r>
    </w:p>
    <w:p w:rsidR="00000000" w:rsidRDefault="003B13A9" w:rsidP="003B13A9">
      <w:r>
        <w:t xml:space="preserve">            COMMUNITY PROPERTY:</w:t>
      </w:r>
    </w:p>
    <w:p w:rsidR="00000000" w:rsidRDefault="003B13A9" w:rsidP="003B13A9">
      <w:r>
        <w:t xml:space="preserve">            Equitable distribution is a tax-free distribution not included in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</w:t>
      </w:r>
      <w:r>
        <w:t xml:space="preserve">income of the recipient or deductible to the payor. Furthermore, </w:t>
      </w:r>
    </w:p>
    <w:p w:rsidR="00000000" w:rsidRDefault="003B13A9" w:rsidP="003B13A9">
      <w:r>
        <w:t xml:space="preserve">            </w:t>
      </w:r>
      <w:proofErr w:type="gramStart"/>
      <w:r>
        <w:t>pension</w:t>
      </w:r>
      <w:proofErr w:type="gramEnd"/>
      <w:r>
        <w:t xml:space="preserve"> and retirement funds can be transferred to the recipient by </w:t>
      </w:r>
    </w:p>
    <w:p w:rsidR="00000000" w:rsidRDefault="003B13A9" w:rsidP="003B13A9">
      <w:r>
        <w:t xml:space="preserve">            </w:t>
      </w:r>
      <w:proofErr w:type="gramStart"/>
      <w:r>
        <w:t>a</w:t>
      </w:r>
      <w:proofErr w:type="gramEnd"/>
      <w:r>
        <w:t xml:space="preserve"> Qualified Domestic Relations Order ("QDRO"), leaving its </w:t>
      </w:r>
    </w:p>
    <w:p w:rsidR="00000000" w:rsidRDefault="003B13A9" w:rsidP="003B13A9">
      <w:r>
        <w:t xml:space="preserve">            </w:t>
      </w:r>
      <w:proofErr w:type="gramStart"/>
      <w:r>
        <w:t>retirement</w:t>
      </w:r>
      <w:proofErr w:type="gramEnd"/>
      <w:r>
        <w:t xml:space="preserve"> nature intact </w:t>
      </w:r>
      <w:r>
        <w:t xml:space="preserve">while avoiding violation of the </w:t>
      </w:r>
    </w:p>
    <w:p w:rsidR="00000000" w:rsidRDefault="003B13A9" w:rsidP="003B13A9">
      <w:r>
        <w:t xml:space="preserve">            </w:t>
      </w:r>
      <w:proofErr w:type="gramStart"/>
      <w:r>
        <w:t>anti-alienation</w:t>
      </w:r>
      <w:proofErr w:type="gramEnd"/>
      <w:r>
        <w:t xml:space="preserve"> provisions of ERISA, with its resultant penalties </w:t>
      </w:r>
    </w:p>
    <w:p w:rsidR="00000000" w:rsidRDefault="003B13A9" w:rsidP="003B13A9">
      <w:r>
        <w:t xml:space="preserve">            </w:t>
      </w:r>
      <w:proofErr w:type="gramStart"/>
      <w:r>
        <w:t>and</w:t>
      </w:r>
      <w:proofErr w:type="gramEnd"/>
      <w:r>
        <w:t xml:space="preserve"> taxes to the transferor. Likewise, the recipient will take the </w:t>
      </w:r>
    </w:p>
    <w:p w:rsidR="00000000" w:rsidRDefault="003B13A9" w:rsidP="003B13A9">
      <w:r>
        <w:t xml:space="preserve">            </w:t>
      </w:r>
      <w:proofErr w:type="gramStart"/>
      <w:r>
        <w:t>transferor's</w:t>
      </w:r>
      <w:proofErr w:type="gramEnd"/>
      <w:r>
        <w:t xml:space="preserve"> basis in any real property, recognizing</w:t>
      </w:r>
      <w:r>
        <w:t xml:space="preserve"> the gain only </w:t>
      </w:r>
    </w:p>
    <w:p w:rsidR="00000000" w:rsidRDefault="003B13A9" w:rsidP="003B13A9">
      <w:r>
        <w:t xml:space="preserve">            </w:t>
      </w:r>
      <w:proofErr w:type="gramStart"/>
      <w:r>
        <w:t>at</w:t>
      </w:r>
      <w:proofErr w:type="gramEnd"/>
      <w:r>
        <w:t xml:space="preserve"> the time of the sale to a third party and only to the extent it </w:t>
      </w:r>
    </w:p>
    <w:p w:rsidR="00000000" w:rsidRDefault="003B13A9" w:rsidP="003B13A9">
      <w:r>
        <w:t xml:space="preserve">            </w:t>
      </w:r>
      <w:proofErr w:type="gramStart"/>
      <w:r>
        <w:t>has</w:t>
      </w:r>
      <w:proofErr w:type="gramEnd"/>
      <w:r>
        <w:t xml:space="preserve"> appreciated since the time of purchase (not the date of </w:t>
      </w:r>
    </w:p>
    <w:p w:rsidR="00000000" w:rsidRDefault="003B13A9" w:rsidP="003B13A9">
      <w:r>
        <w:t xml:space="preserve">            </w:t>
      </w:r>
      <w:proofErr w:type="gramStart"/>
      <w:r>
        <w:t>transfer</w:t>
      </w:r>
      <w:proofErr w:type="gramEnd"/>
      <w:r>
        <w:t xml:space="preserve">). The transfer of appreciated property is considered a gift </w:t>
      </w:r>
    </w:p>
    <w:p w:rsidR="00000000" w:rsidRDefault="003B13A9" w:rsidP="003B13A9">
      <w:r>
        <w:t xml:space="preserve">     </w:t>
      </w:r>
      <w:r>
        <w:t xml:space="preserve">       </w:t>
      </w:r>
      <w:proofErr w:type="gramStart"/>
      <w:r>
        <w:t>for</w:t>
      </w:r>
      <w:proofErr w:type="gramEnd"/>
      <w:r>
        <w:t xml:space="preserve"> tax purposes. Other items to consider, for example: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Cash - Consider an installment payment arrangement versus a lump </w:t>
      </w:r>
    </w:p>
    <w:p w:rsidR="00000000" w:rsidRDefault="003B13A9" w:rsidP="003B13A9">
      <w:r>
        <w:t xml:space="preserve">             </w:t>
      </w:r>
      <w:proofErr w:type="gramStart"/>
      <w:r>
        <w:t>sum</w:t>
      </w:r>
      <w:proofErr w:type="gramEnd"/>
      <w:r>
        <w:t xml:space="preserve">. Assuming a lump sum arrangement is preferred, be specific on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date it </w:t>
      </w:r>
      <w:r>
        <w:t xml:space="preserve">is to be given and its form (check, wire transfer or </w:t>
      </w:r>
    </w:p>
    <w:p w:rsidR="00000000" w:rsidRDefault="003B13A9" w:rsidP="003B13A9">
      <w:r>
        <w:t xml:space="preserve">            </w:t>
      </w:r>
      <w:proofErr w:type="gramStart"/>
      <w:r>
        <w:t>change</w:t>
      </w:r>
      <w:proofErr w:type="gramEnd"/>
      <w:r>
        <w:t xml:space="preserve"> of title on account).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Stocks and Bonds - Be sure the value placed has a date, an </w:t>
      </w:r>
    </w:p>
    <w:p w:rsidR="00000000" w:rsidRDefault="003B13A9" w:rsidP="003B13A9">
      <w:r>
        <w:t xml:space="preserve">            </w:t>
      </w:r>
      <w:proofErr w:type="gramStart"/>
      <w:r>
        <w:t>approximate</w:t>
      </w:r>
      <w:proofErr w:type="gramEnd"/>
      <w:r>
        <w:t xml:space="preserve"> value and an understanding that fluctuations in </w:t>
      </w:r>
    </w:p>
    <w:p w:rsidR="00000000" w:rsidRDefault="003B13A9" w:rsidP="003B13A9">
      <w:r>
        <w:lastRenderedPageBreak/>
        <w:t xml:space="preserve">    </w:t>
      </w:r>
      <w:r>
        <w:t xml:space="preserve">        </w:t>
      </w:r>
      <w:proofErr w:type="gramStart"/>
      <w:r>
        <w:t>valuation</w:t>
      </w:r>
      <w:proofErr w:type="gramEnd"/>
      <w:r>
        <w:t xml:space="preserve"> are not a basis for claiming fraud.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Jewelry - Must be itemized - Description, purchase price, market </w:t>
      </w:r>
    </w:p>
    <w:p w:rsidR="00000000" w:rsidRDefault="003B13A9" w:rsidP="003B13A9">
      <w:r>
        <w:t xml:space="preserve">            </w:t>
      </w:r>
      <w:proofErr w:type="gramStart"/>
      <w:r>
        <w:t>value</w:t>
      </w:r>
      <w:proofErr w:type="gramEnd"/>
      <w:r>
        <w:t>, source of funds, separate or personal and total value.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</w:t>
      </w:r>
      <w:r>
        <w:t xml:space="preserve">Art - Must be itemized - Description, purchase price, market value, </w:t>
      </w:r>
    </w:p>
    <w:p w:rsidR="00000000" w:rsidRDefault="003B13A9" w:rsidP="003B13A9">
      <w:r>
        <w:t xml:space="preserve">            </w:t>
      </w:r>
      <w:proofErr w:type="gramStart"/>
      <w:r>
        <w:t>present</w:t>
      </w:r>
      <w:proofErr w:type="gramEnd"/>
      <w:r>
        <w:t xml:space="preserve"> location.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Auto - The recipient is (or is not) responsible for all expenses </w:t>
      </w:r>
    </w:p>
    <w:p w:rsidR="00000000" w:rsidRDefault="003B13A9" w:rsidP="003B13A9">
      <w:r>
        <w:t xml:space="preserve">            </w:t>
      </w:r>
      <w:proofErr w:type="gramStart"/>
      <w:r>
        <w:t>attendant</w:t>
      </w:r>
      <w:proofErr w:type="gramEnd"/>
      <w:r>
        <w:t xml:space="preserve"> to the operation of the automobile, including</w:t>
      </w:r>
      <w:r>
        <w:t xml:space="preserve"> insurance, </w:t>
      </w:r>
    </w:p>
    <w:p w:rsidR="00000000" w:rsidRDefault="003B13A9" w:rsidP="003B13A9">
      <w:r>
        <w:t xml:space="preserve">            </w:t>
      </w:r>
      <w:proofErr w:type="gramStart"/>
      <w:r>
        <w:t>upkeep</w:t>
      </w:r>
      <w:proofErr w:type="gramEnd"/>
      <w:r>
        <w:t>, gasoline.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Real Property - Indicate if title and possession are to be </w:t>
      </w:r>
    </w:p>
    <w:p w:rsidR="00000000" w:rsidRDefault="003B13A9" w:rsidP="003B13A9">
      <w:r>
        <w:t xml:space="preserve">            </w:t>
      </w:r>
      <w:proofErr w:type="gramStart"/>
      <w:r>
        <w:t>transferred</w:t>
      </w:r>
      <w:proofErr w:type="gramEnd"/>
      <w:r>
        <w:t xml:space="preserve"> to the husband/wife or sold. Specify who pays the cost </w:t>
      </w:r>
    </w:p>
    <w:p w:rsidR="00000000" w:rsidRDefault="003B13A9" w:rsidP="003B13A9">
      <w:r>
        <w:t xml:space="preserve">            </w:t>
      </w:r>
      <w:proofErr w:type="gramStart"/>
      <w:r>
        <w:t>of</w:t>
      </w:r>
      <w:proofErr w:type="gramEnd"/>
      <w:r>
        <w:t xml:space="preserve"> the transfer. If a joint tenancy o</w:t>
      </w:r>
      <w:r>
        <w:t xml:space="preserve">r tenancy in common and title </w:t>
      </w:r>
    </w:p>
    <w:p w:rsidR="00000000" w:rsidRDefault="003B13A9" w:rsidP="003B13A9">
      <w:r>
        <w:t xml:space="preserve">            </w:t>
      </w:r>
      <w:proofErr w:type="gramStart"/>
      <w:r>
        <w:t>is</w:t>
      </w:r>
      <w:proofErr w:type="gramEnd"/>
      <w:r>
        <w:t xml:space="preserve"> transferred to one spouse, provide for relinquishment of all </w:t>
      </w:r>
    </w:p>
    <w:p w:rsidR="00000000" w:rsidRDefault="003B13A9" w:rsidP="003B13A9">
      <w:r>
        <w:t xml:space="preserve">            </w:t>
      </w:r>
      <w:proofErr w:type="gramStart"/>
      <w:r>
        <w:t>claims</w:t>
      </w:r>
      <w:proofErr w:type="gramEnd"/>
      <w:r>
        <w:t xml:space="preserve"> and rights to the property and release the transferor from </w:t>
      </w:r>
    </w:p>
    <w:p w:rsidR="00000000" w:rsidRDefault="003B13A9" w:rsidP="003B13A9">
      <w:r>
        <w:t xml:space="preserve">            </w:t>
      </w:r>
      <w:proofErr w:type="gramStart"/>
      <w:r>
        <w:t>all</w:t>
      </w:r>
      <w:proofErr w:type="gramEnd"/>
      <w:r>
        <w:t xml:space="preserve"> notes and obligations attributable to the property. A</w:t>
      </w:r>
      <w:r>
        <w:t xml:space="preserve"> hold </w:t>
      </w:r>
    </w:p>
    <w:p w:rsidR="00000000" w:rsidRDefault="003B13A9" w:rsidP="003B13A9">
      <w:r>
        <w:t xml:space="preserve">            </w:t>
      </w:r>
      <w:proofErr w:type="gramStart"/>
      <w:r>
        <w:t>harmless</w:t>
      </w:r>
      <w:proofErr w:type="gramEnd"/>
      <w:r>
        <w:t xml:space="preserve"> clause should be employed as well as an agreement for a </w:t>
      </w:r>
    </w:p>
    <w:p w:rsidR="00000000" w:rsidRDefault="003B13A9" w:rsidP="003B13A9">
      <w:r>
        <w:t xml:space="preserve">            </w:t>
      </w:r>
      <w:proofErr w:type="gramStart"/>
      <w:r>
        <w:t>party</w:t>
      </w:r>
      <w:proofErr w:type="gramEnd"/>
      <w:r>
        <w:t xml:space="preserve"> to use his/her best efforts to have her/him removed as </w:t>
      </w:r>
    </w:p>
    <w:p w:rsidR="00000000" w:rsidRDefault="003B13A9" w:rsidP="003B13A9">
      <w:r>
        <w:t xml:space="preserve">            </w:t>
      </w:r>
      <w:proofErr w:type="gramStart"/>
      <w:r>
        <w:t>obligor</w:t>
      </w:r>
      <w:proofErr w:type="gramEnd"/>
      <w:r>
        <w:t xml:space="preserve">. If the property is to be sold, specify the details of sale, </w:t>
      </w:r>
    </w:p>
    <w:p w:rsidR="00000000" w:rsidRDefault="003B13A9" w:rsidP="003B13A9">
      <w:r>
        <w:t xml:space="preserve">            </w:t>
      </w:r>
      <w:proofErr w:type="gramStart"/>
      <w:r>
        <w:t>sal</w:t>
      </w:r>
      <w:r>
        <w:t>e</w:t>
      </w:r>
      <w:proofErr w:type="gramEnd"/>
      <w:r>
        <w:t xml:space="preserve"> price, costs, brokers, expenses, legal fees.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Real Estate Considerations in General:</w:t>
      </w:r>
    </w:p>
    <w:p w:rsidR="00000000" w:rsidRDefault="003B13A9" w:rsidP="003B13A9">
      <w:r>
        <w:t xml:space="preserve">              When to transfer title: Properties held jointly revert to the </w:t>
      </w:r>
    </w:p>
    <w:p w:rsidR="00000000" w:rsidRDefault="003B13A9" w:rsidP="003B13A9">
      <w:r>
        <w:t xml:space="preserve">              </w:t>
      </w:r>
      <w:proofErr w:type="gramStart"/>
      <w:r>
        <w:t>survivor</w:t>
      </w:r>
      <w:proofErr w:type="gramEnd"/>
      <w:r>
        <w:t xml:space="preserve"> should one party die before the dissolution of the </w:t>
      </w:r>
    </w:p>
    <w:p w:rsidR="00000000" w:rsidRDefault="003B13A9" w:rsidP="003B13A9">
      <w:r>
        <w:t xml:space="preserve">              </w:t>
      </w:r>
      <w:proofErr w:type="gramStart"/>
      <w:r>
        <w:t>marriage</w:t>
      </w:r>
      <w:proofErr w:type="gramEnd"/>
      <w:r>
        <w:t xml:space="preserve">. To alter this position you may change the manner in </w:t>
      </w:r>
    </w:p>
    <w:p w:rsidR="00000000" w:rsidRDefault="003B13A9" w:rsidP="003B13A9">
      <w:r>
        <w:t xml:space="preserve">              </w:t>
      </w:r>
      <w:proofErr w:type="gramStart"/>
      <w:r>
        <w:t>which</w:t>
      </w:r>
      <w:proofErr w:type="gramEnd"/>
      <w:r>
        <w:t xml:space="preserve"> title is held immediately upon execution of the Agreement, </w:t>
      </w:r>
    </w:p>
    <w:p w:rsidR="00000000" w:rsidRDefault="003B13A9" w:rsidP="003B13A9">
      <w:r>
        <w:t xml:space="preserve">              </w:t>
      </w:r>
      <w:proofErr w:type="gramStart"/>
      <w:r>
        <w:t>but</w:t>
      </w:r>
      <w:proofErr w:type="gramEnd"/>
      <w:r>
        <w:t xml:space="preserve"> you must specificall</w:t>
      </w:r>
      <w:r>
        <w:t xml:space="preserve">y provide for this in the Agreement. It is </w:t>
      </w:r>
    </w:p>
    <w:p w:rsidR="00000000" w:rsidRDefault="003B13A9" w:rsidP="003B13A9">
      <w:r>
        <w:t xml:space="preserve">              </w:t>
      </w:r>
      <w:proofErr w:type="gramStart"/>
      <w:r>
        <w:t>recommended</w:t>
      </w:r>
      <w:proofErr w:type="gramEnd"/>
      <w:r>
        <w:t xml:space="preserve"> to have the transfer documents executed simultaneously </w:t>
      </w:r>
    </w:p>
    <w:p w:rsidR="00000000" w:rsidRDefault="003B13A9" w:rsidP="003B13A9">
      <w:r>
        <w:t xml:space="preserve">              </w:t>
      </w:r>
      <w:proofErr w:type="gramStart"/>
      <w:r>
        <w:t>with</w:t>
      </w:r>
      <w:proofErr w:type="gramEnd"/>
      <w:r>
        <w:t xml:space="preserve"> the Agreement.</w:t>
      </w:r>
    </w:p>
    <w:p w:rsidR="00000000" w:rsidRDefault="003B13A9" w:rsidP="003B13A9">
      <w:r>
        <w:t xml:space="preserve">              All real property transferred, if any, must provide for the tax </w:t>
      </w:r>
    </w:p>
    <w:p w:rsidR="00000000" w:rsidRDefault="003B13A9" w:rsidP="003B13A9">
      <w:r>
        <w:t xml:space="preserve">              </w:t>
      </w:r>
      <w:proofErr w:type="gramStart"/>
      <w:r>
        <w:t>consequences</w:t>
      </w:r>
      <w:proofErr w:type="gramEnd"/>
      <w:r>
        <w:t>, costs of sale and carrying costs.</w:t>
      </w:r>
    </w:p>
    <w:p w:rsidR="00000000" w:rsidRDefault="003B13A9" w:rsidP="003B13A9">
      <w:r>
        <w:t xml:space="preserve">              Once a spouse removes from the marital home, he/she loses the </w:t>
      </w:r>
    </w:p>
    <w:p w:rsidR="00000000" w:rsidRDefault="003B13A9" w:rsidP="003B13A9">
      <w:r>
        <w:t xml:space="preserve">              "</w:t>
      </w:r>
      <w:proofErr w:type="gramStart"/>
      <w:r>
        <w:t>principal</w:t>
      </w:r>
      <w:proofErr w:type="gramEnd"/>
      <w:r>
        <w:t xml:space="preserve"> residence" nature which will impact his/her ability to </w:t>
      </w:r>
    </w:p>
    <w:p w:rsidR="00000000" w:rsidRDefault="003B13A9" w:rsidP="003B13A9">
      <w:r>
        <w:t xml:space="preserve">              </w:t>
      </w:r>
      <w:proofErr w:type="gramStart"/>
      <w:r>
        <w:t>roll</w:t>
      </w:r>
      <w:proofErr w:type="gramEnd"/>
      <w:r>
        <w:t xml:space="preserve"> over the sale proceeds into ano</w:t>
      </w:r>
      <w:r>
        <w:t>ther residence.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Exclusive Occupancy - Be sure that the occupant is obligated to </w:t>
      </w:r>
    </w:p>
    <w:p w:rsidR="00000000" w:rsidRDefault="003B13A9" w:rsidP="003B13A9">
      <w:r>
        <w:t xml:space="preserve">            </w:t>
      </w:r>
      <w:proofErr w:type="gramStart"/>
      <w:r>
        <w:t>remove</w:t>
      </w:r>
      <w:proofErr w:type="gramEnd"/>
      <w:r>
        <w:t xml:space="preserve"> himself/herself by a date certain. If the residence is to be </w:t>
      </w:r>
    </w:p>
    <w:p w:rsidR="00000000" w:rsidRDefault="003B13A9" w:rsidP="003B13A9">
      <w:r>
        <w:t xml:space="preserve">            </w:t>
      </w:r>
      <w:proofErr w:type="gramStart"/>
      <w:r>
        <w:t>sold</w:t>
      </w:r>
      <w:proofErr w:type="gramEnd"/>
      <w:r>
        <w:t>, he/she must agree to leave the premises a certain nu</w:t>
      </w:r>
      <w:r>
        <w:t xml:space="preserve">mber of </w:t>
      </w:r>
    </w:p>
    <w:p w:rsidR="00000000" w:rsidRDefault="003B13A9" w:rsidP="003B13A9">
      <w:r>
        <w:t xml:space="preserve">            </w:t>
      </w:r>
      <w:proofErr w:type="gramStart"/>
      <w:r>
        <w:t>days</w:t>
      </w:r>
      <w:proofErr w:type="gramEnd"/>
      <w:r>
        <w:t xml:space="preserve"> from the execution of a contract for sale of the premises. </w:t>
      </w:r>
    </w:p>
    <w:p w:rsidR="00000000" w:rsidRDefault="003B13A9" w:rsidP="003B13A9">
      <w:r>
        <w:t xml:space="preserve">            Specify who is responsible for any expenses attendant to operating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home. Make provisions for penalty upon failure to leave. </w:t>
      </w:r>
    </w:p>
    <w:p w:rsidR="00000000" w:rsidRDefault="003B13A9" w:rsidP="003B13A9">
      <w:r>
        <w:t xml:space="preserve">            Cons</w:t>
      </w:r>
      <w:r>
        <w:t xml:space="preserve">ider who will pay the moving costs and arrange the move. Make </w:t>
      </w:r>
    </w:p>
    <w:p w:rsidR="00000000" w:rsidRDefault="003B13A9" w:rsidP="003B13A9">
      <w:r>
        <w:t xml:space="preserve">            </w:t>
      </w:r>
      <w:proofErr w:type="gramStart"/>
      <w:r>
        <w:t>provisions</w:t>
      </w:r>
      <w:proofErr w:type="gramEnd"/>
      <w:r>
        <w:t xml:space="preserve"> to access the premises for inspection or otherwise. </w:t>
      </w:r>
    </w:p>
    <w:p w:rsidR="00000000" w:rsidRDefault="003B13A9" w:rsidP="003B13A9">
      <w:r>
        <w:t xml:space="preserve">            Photographing or videotaping the premises before leaving the </w:t>
      </w:r>
    </w:p>
    <w:p w:rsidR="00000000" w:rsidRDefault="003B13A9" w:rsidP="003B13A9">
      <w:r>
        <w:lastRenderedPageBreak/>
        <w:t xml:space="preserve">            </w:t>
      </w:r>
      <w:proofErr w:type="gramStart"/>
      <w:r>
        <w:t>premises</w:t>
      </w:r>
      <w:proofErr w:type="gramEnd"/>
      <w:r>
        <w:t xml:space="preserve"> is wise.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</w:t>
      </w:r>
      <w:r>
        <w:t xml:space="preserve">           PERSONAL PROPERTY:</w:t>
      </w:r>
    </w:p>
    <w:p w:rsidR="00000000" w:rsidRDefault="003B13A9" w:rsidP="003B13A9">
      <w:r>
        <w:t xml:space="preserve">            Make lists, lists, lists and more lists of who gets what. The </w:t>
      </w:r>
    </w:p>
    <w:p w:rsidR="00000000" w:rsidRDefault="003B13A9" w:rsidP="003B13A9">
      <w:r>
        <w:t xml:space="preserve">            </w:t>
      </w:r>
      <w:proofErr w:type="gramStart"/>
      <w:r>
        <w:t>knickknacks</w:t>
      </w:r>
      <w:proofErr w:type="gramEnd"/>
      <w:r>
        <w:t xml:space="preserve">, bric-a-brac, crystal, china, furniture and the like are </w:t>
      </w:r>
    </w:p>
    <w:p w:rsidR="00000000" w:rsidRDefault="003B13A9" w:rsidP="003B13A9">
      <w:r>
        <w:t xml:space="preserve">            </w:t>
      </w:r>
      <w:proofErr w:type="gramStart"/>
      <w:r>
        <w:t>nightmarish</w:t>
      </w:r>
      <w:proofErr w:type="gramEnd"/>
      <w:r>
        <w:t xml:space="preserve"> to divide, so forgotten items may be gone for</w:t>
      </w:r>
      <w:r>
        <w:t>ever.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PENSION PLANS AND RETIREMENT FUNDS:</w:t>
      </w:r>
    </w:p>
    <w:p w:rsidR="00000000" w:rsidRDefault="003B13A9" w:rsidP="003B13A9">
      <w:r>
        <w:t xml:space="preserve">            Generally, transferring a portion of these funds to the spouse as </w:t>
      </w:r>
    </w:p>
    <w:p w:rsidR="00000000" w:rsidRDefault="003B13A9" w:rsidP="003B13A9">
      <w:r>
        <w:t xml:space="preserve">            </w:t>
      </w:r>
      <w:proofErr w:type="gramStart"/>
      <w:r>
        <w:t>part</w:t>
      </w:r>
      <w:proofErr w:type="gramEnd"/>
      <w:r>
        <w:t xml:space="preserve"> of the Equitable Distribution is advantageous, as previously </w:t>
      </w:r>
    </w:p>
    <w:p w:rsidR="00000000" w:rsidRDefault="003B13A9" w:rsidP="003B13A9">
      <w:r>
        <w:t xml:space="preserve">            </w:t>
      </w:r>
      <w:proofErr w:type="gramStart"/>
      <w:r>
        <w:t>noted</w:t>
      </w:r>
      <w:proofErr w:type="gramEnd"/>
      <w:r>
        <w:t>. The transferee</w:t>
      </w:r>
      <w:r>
        <w:t xml:space="preserve"> receives the retirement funds on a tax-free </w:t>
      </w:r>
    </w:p>
    <w:p w:rsidR="00000000" w:rsidRDefault="003B13A9" w:rsidP="003B13A9">
      <w:r>
        <w:t xml:space="preserve">            </w:t>
      </w:r>
      <w:proofErr w:type="gramStart"/>
      <w:r>
        <w:t>basis</w:t>
      </w:r>
      <w:proofErr w:type="gramEnd"/>
      <w:r>
        <w:t xml:space="preserve">. They continue to accumulate tax free until distribution to </w:t>
      </w:r>
    </w:p>
    <w:p w:rsidR="00000000" w:rsidRDefault="003B13A9" w:rsidP="003B13A9">
      <w:r>
        <w:t xml:space="preserve">            </w:t>
      </w:r>
      <w:proofErr w:type="gramStart"/>
      <w:r>
        <w:t>him/her</w:t>
      </w:r>
      <w:proofErr w:type="gramEnd"/>
      <w:r>
        <w:t xml:space="preserve"> from the plan. The transferor makes the transfer tax-free </w:t>
      </w:r>
    </w:p>
    <w:p w:rsidR="00000000" w:rsidRDefault="003B13A9" w:rsidP="003B13A9">
      <w:r>
        <w:t xml:space="preserve">            </w:t>
      </w:r>
      <w:proofErr w:type="gramStart"/>
      <w:r>
        <w:t>and</w:t>
      </w:r>
      <w:proofErr w:type="gramEnd"/>
      <w:r>
        <w:t xml:space="preserve"> has no penalty. It is worthy of note</w:t>
      </w:r>
      <w:r>
        <w:t xml:space="preserve">, experienced practitioners </w:t>
      </w:r>
    </w:p>
    <w:p w:rsidR="00000000" w:rsidRDefault="003B13A9" w:rsidP="003B13A9">
      <w:r>
        <w:t xml:space="preserve">            </w:t>
      </w:r>
      <w:proofErr w:type="gramStart"/>
      <w:r>
        <w:t>will</w:t>
      </w:r>
      <w:proofErr w:type="gramEnd"/>
      <w:r>
        <w:t xml:space="preserve"> net out the value of this tax free exchange in calculating the </w:t>
      </w:r>
    </w:p>
    <w:p w:rsidR="00000000" w:rsidRDefault="003B13A9" w:rsidP="003B13A9">
      <w:r>
        <w:t xml:space="preserve">            Equitable Distribution.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INCOME TAX RETURNS AND REFUNDS:</w:t>
      </w:r>
    </w:p>
    <w:p w:rsidR="00000000" w:rsidRDefault="003B13A9" w:rsidP="003B13A9">
      <w:r>
        <w:t xml:space="preserve">            </w:t>
      </w:r>
      <w:r>
        <w:t xml:space="preserve">Provide who is responsible for errors, omissions, penalties, </w:t>
      </w:r>
    </w:p>
    <w:p w:rsidR="00000000" w:rsidRDefault="003B13A9" w:rsidP="003B13A9">
      <w:r>
        <w:t xml:space="preserve">            </w:t>
      </w:r>
      <w:proofErr w:type="gramStart"/>
      <w:r>
        <w:t>assessments</w:t>
      </w:r>
      <w:proofErr w:type="gramEnd"/>
      <w:r>
        <w:t xml:space="preserve">, and interest on previously filed joint income tax </w:t>
      </w:r>
    </w:p>
    <w:p w:rsidR="00000000" w:rsidRDefault="003B13A9" w:rsidP="003B13A9">
      <w:r>
        <w:t xml:space="preserve">            </w:t>
      </w:r>
      <w:proofErr w:type="gramStart"/>
      <w:r>
        <w:t>returns</w:t>
      </w:r>
      <w:proofErr w:type="gramEnd"/>
      <w:r>
        <w:t xml:space="preserve"> and the costs associated with opposing or defending an audit </w:t>
      </w:r>
    </w:p>
    <w:p w:rsidR="00000000" w:rsidRDefault="003B13A9" w:rsidP="003B13A9">
      <w:r>
        <w:t xml:space="preserve">            </w:t>
      </w:r>
      <w:proofErr w:type="gramStart"/>
      <w:r>
        <w:t>or</w:t>
      </w:r>
      <w:proofErr w:type="gramEnd"/>
      <w:r>
        <w:t xml:space="preserve"> assessment, including</w:t>
      </w:r>
      <w:r>
        <w:t xml:space="preserve"> accounting fees. So long as they remain </w:t>
      </w:r>
    </w:p>
    <w:p w:rsidR="00000000" w:rsidRDefault="003B13A9" w:rsidP="003B13A9">
      <w:r>
        <w:t xml:space="preserve">            </w:t>
      </w:r>
      <w:proofErr w:type="gramStart"/>
      <w:r>
        <w:t>married</w:t>
      </w:r>
      <w:proofErr w:type="gramEnd"/>
      <w:r>
        <w:t xml:space="preserve">, they can and should file joint tax returns. Determine how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refund, if any, is going to be distributed. Make provision as to </w:t>
      </w:r>
    </w:p>
    <w:p w:rsidR="00000000" w:rsidRDefault="003B13A9" w:rsidP="003B13A9">
      <w:r>
        <w:t xml:space="preserve">            </w:t>
      </w:r>
      <w:proofErr w:type="gramStart"/>
      <w:r>
        <w:t>who</w:t>
      </w:r>
      <w:proofErr w:type="gramEnd"/>
      <w:r>
        <w:t xml:space="preserve"> claims the child(</w:t>
      </w:r>
      <w:proofErr w:type="spellStart"/>
      <w:r>
        <w:t>ren</w:t>
      </w:r>
      <w:proofErr w:type="spellEnd"/>
      <w:r>
        <w:t>) as an exemptio</w:t>
      </w:r>
      <w:r>
        <w:t xml:space="preserve">n. Unless provided otherwise </w:t>
      </w:r>
    </w:p>
    <w:p w:rsidR="00000000" w:rsidRDefault="003B13A9" w:rsidP="003B13A9">
      <w:r>
        <w:t xml:space="preserve">            </w:t>
      </w:r>
      <w:proofErr w:type="gramStart"/>
      <w:r>
        <w:t>in</w:t>
      </w:r>
      <w:proofErr w:type="gramEnd"/>
      <w:r>
        <w:t xml:space="preserve"> writing, the custodial parent is entitled to the exemption. To do </w:t>
      </w:r>
    </w:p>
    <w:p w:rsidR="00000000" w:rsidRDefault="003B13A9" w:rsidP="003B13A9">
      <w:r>
        <w:t xml:space="preserve">            </w:t>
      </w:r>
      <w:proofErr w:type="gramStart"/>
      <w:r>
        <w:t>otherwise</w:t>
      </w:r>
      <w:proofErr w:type="gramEnd"/>
      <w:r>
        <w:t xml:space="preserve">, the custodial parent must sign an IRS form to entitle the </w:t>
      </w:r>
    </w:p>
    <w:p w:rsidR="00000000" w:rsidRDefault="003B13A9" w:rsidP="003B13A9">
      <w:r>
        <w:t xml:space="preserve">            </w:t>
      </w:r>
      <w:proofErr w:type="gramStart"/>
      <w:r>
        <w:t>non-custodial</w:t>
      </w:r>
      <w:proofErr w:type="gramEnd"/>
      <w:r>
        <w:t xml:space="preserve"> parent to the exemption.</w:t>
      </w:r>
    </w:p>
    <w:p w:rsidR="00000000" w:rsidRDefault="003B13A9" w:rsidP="003B13A9"/>
    <w:p w:rsidR="00000000" w:rsidRDefault="003B13A9" w:rsidP="003B13A9">
      <w:r>
        <w:t xml:space="preserve">          </w:t>
      </w:r>
      <w:r>
        <w:t xml:space="preserve">  LEGAL REPRESENTATION:</w:t>
      </w:r>
    </w:p>
    <w:p w:rsidR="00000000" w:rsidRDefault="003B13A9" w:rsidP="003B13A9">
      <w:r>
        <w:t xml:space="preserve">            Include the name and address of the attorneys who represented each </w:t>
      </w:r>
    </w:p>
    <w:p w:rsidR="00000000" w:rsidRDefault="003B13A9" w:rsidP="003B13A9">
      <w:r>
        <w:t xml:space="preserve">            </w:t>
      </w:r>
      <w:proofErr w:type="gramStart"/>
      <w:r>
        <w:t>of</w:t>
      </w:r>
      <w:proofErr w:type="gramEnd"/>
      <w:r>
        <w:t xml:space="preserve"> the parties and a statement that each counsel was chosen freely.</w:t>
      </w:r>
    </w:p>
    <w:p w:rsidR="00000000" w:rsidRDefault="003B13A9" w:rsidP="003B13A9"/>
    <w:p w:rsidR="00000000" w:rsidRDefault="003B13A9" w:rsidP="003B13A9">
      <w:r>
        <w:t xml:space="preserve">            LIFE INSURANCE:</w:t>
      </w:r>
    </w:p>
    <w:p w:rsidR="00000000" w:rsidRDefault="003B13A9" w:rsidP="003B13A9">
      <w:r>
        <w:t xml:space="preserve">            Generally, a spouse purchases o</w:t>
      </w:r>
      <w:r>
        <w:t xml:space="preserve">r maintains an existing policy for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benefit of the child in an agreed upon amount (usually </w:t>
      </w:r>
    </w:p>
    <w:p w:rsidR="00000000" w:rsidRDefault="003B13A9" w:rsidP="003B13A9">
      <w:r>
        <w:t xml:space="preserve">            </w:t>
      </w:r>
      <w:proofErr w:type="gramStart"/>
      <w:r>
        <w:t>sufficient</w:t>
      </w:r>
      <w:proofErr w:type="gramEnd"/>
      <w:r>
        <w:t xml:space="preserve"> to cover the child support obligations for the child </w:t>
      </w:r>
    </w:p>
    <w:p w:rsidR="00000000" w:rsidRDefault="003B13A9" w:rsidP="003B13A9">
      <w:r>
        <w:t xml:space="preserve">            </w:t>
      </w:r>
      <w:proofErr w:type="gramStart"/>
      <w:r>
        <w:t>unless</w:t>
      </w:r>
      <w:proofErr w:type="gramEnd"/>
      <w:r>
        <w:t xml:space="preserve"> otherwise provided by will). It is not unusual for l</w:t>
      </w:r>
      <w:r>
        <w:t xml:space="preserve">ife </w:t>
      </w:r>
    </w:p>
    <w:p w:rsidR="00000000" w:rsidRDefault="003B13A9" w:rsidP="003B13A9">
      <w:r>
        <w:t xml:space="preserve">            </w:t>
      </w:r>
      <w:proofErr w:type="gramStart"/>
      <w:r>
        <w:t>insurance</w:t>
      </w:r>
      <w:proofErr w:type="gramEnd"/>
      <w:r>
        <w:t xml:space="preserve"> to be purchased or maintained for the payor's maintenance </w:t>
      </w:r>
    </w:p>
    <w:p w:rsidR="00000000" w:rsidRDefault="003B13A9" w:rsidP="003B13A9">
      <w:r>
        <w:t xml:space="preserve">            </w:t>
      </w:r>
      <w:proofErr w:type="gramStart"/>
      <w:r>
        <w:t>obligations</w:t>
      </w:r>
      <w:proofErr w:type="gramEnd"/>
      <w:r>
        <w:t xml:space="preserve"> or obligations to pay out a cash sum over a period of </w:t>
      </w:r>
    </w:p>
    <w:p w:rsidR="00000000" w:rsidRDefault="003B13A9" w:rsidP="003B13A9">
      <w:r>
        <w:t xml:space="preserve">            </w:t>
      </w:r>
      <w:proofErr w:type="gramStart"/>
      <w:r>
        <w:t>time</w:t>
      </w:r>
      <w:proofErr w:type="gramEnd"/>
      <w:r>
        <w:t xml:space="preserve">. Provision must be made to verify that the insurance remains in </w:t>
      </w:r>
    </w:p>
    <w:p w:rsidR="00000000" w:rsidRDefault="003B13A9" w:rsidP="003B13A9">
      <w:r>
        <w:t xml:space="preserve">         </w:t>
      </w:r>
      <w:r>
        <w:t xml:space="preserve">   </w:t>
      </w:r>
      <w:proofErr w:type="gramStart"/>
      <w:r>
        <w:t>effect</w:t>
      </w:r>
      <w:proofErr w:type="gramEnd"/>
      <w:r>
        <w:t xml:space="preserve"> and the premiums paid.</w:t>
      </w:r>
    </w:p>
    <w:p w:rsidR="00000000" w:rsidRDefault="003B13A9" w:rsidP="003B13A9"/>
    <w:p w:rsidR="00000000" w:rsidRDefault="003B13A9" w:rsidP="003B13A9">
      <w:r>
        <w:t xml:space="preserve">            LEGAL FEES:</w:t>
      </w:r>
    </w:p>
    <w:p w:rsidR="00000000" w:rsidRDefault="003B13A9" w:rsidP="003B13A9">
      <w:r>
        <w:t xml:space="preserve">            If one party is to contribute, partially or wholly, to the legal </w:t>
      </w:r>
    </w:p>
    <w:p w:rsidR="00000000" w:rsidRDefault="003B13A9" w:rsidP="003B13A9">
      <w:r>
        <w:t xml:space="preserve">            </w:t>
      </w:r>
      <w:proofErr w:type="gramStart"/>
      <w:r>
        <w:t>fees</w:t>
      </w:r>
      <w:proofErr w:type="gramEnd"/>
      <w:r>
        <w:t xml:space="preserve"> of the other, it is generally best for the payor to contribute </w:t>
      </w:r>
    </w:p>
    <w:p w:rsidR="00000000" w:rsidRDefault="003B13A9" w:rsidP="003B13A9">
      <w:r>
        <w:lastRenderedPageBreak/>
        <w:t xml:space="preserve">            </w:t>
      </w:r>
      <w:proofErr w:type="gramStart"/>
      <w:r>
        <w:t>a</w:t>
      </w:r>
      <w:proofErr w:type="gramEnd"/>
      <w:r>
        <w:t xml:space="preserve"> lump sum amount on behalf of the recipient's legal fees in payment </w:t>
      </w:r>
    </w:p>
    <w:p w:rsidR="00000000" w:rsidRDefault="003B13A9" w:rsidP="003B13A9">
      <w:r>
        <w:t xml:space="preserve">            </w:t>
      </w:r>
      <w:proofErr w:type="gramStart"/>
      <w:r>
        <w:t>of</w:t>
      </w:r>
      <w:proofErr w:type="gramEnd"/>
      <w:r>
        <w:t xml:space="preserve"> the negotiation of the agreement, and any subsequent action for </w:t>
      </w:r>
    </w:p>
    <w:p w:rsidR="00000000" w:rsidRDefault="003B13A9" w:rsidP="003B13A9">
      <w:r>
        <w:t xml:space="preserve">            </w:t>
      </w:r>
      <w:proofErr w:type="gramStart"/>
      <w:r>
        <w:t>dissolution</w:t>
      </w:r>
      <w:proofErr w:type="gramEnd"/>
      <w:r>
        <w:t xml:space="preserve">. The recipient should hold the payor harmless for any </w:t>
      </w:r>
    </w:p>
    <w:p w:rsidR="00000000" w:rsidRDefault="003B13A9" w:rsidP="003B13A9">
      <w:r>
        <w:t xml:space="preserve">            </w:t>
      </w:r>
      <w:proofErr w:type="gramStart"/>
      <w:r>
        <w:t>other</w:t>
      </w:r>
      <w:proofErr w:type="gramEnd"/>
      <w:r>
        <w:t xml:space="preserve"> fees and </w:t>
      </w:r>
      <w:r>
        <w:t xml:space="preserve">the recipient's lawyer should be required to waive </w:t>
      </w:r>
    </w:p>
    <w:p w:rsidR="00000000" w:rsidRDefault="003B13A9" w:rsidP="003B13A9">
      <w:r>
        <w:t xml:space="preserve">            </w:t>
      </w:r>
      <w:proofErr w:type="gramStart"/>
      <w:r>
        <w:t>all</w:t>
      </w:r>
      <w:proofErr w:type="gramEnd"/>
      <w:r>
        <w:t xml:space="preserve"> other claims for the legal fees for the agreement or dissolution </w:t>
      </w:r>
    </w:p>
    <w:p w:rsidR="00000000" w:rsidRDefault="003B13A9" w:rsidP="003B13A9">
      <w:r>
        <w:t xml:space="preserve">            </w:t>
      </w:r>
      <w:proofErr w:type="gramStart"/>
      <w:r>
        <w:t>proceedings</w:t>
      </w:r>
      <w:proofErr w:type="gramEnd"/>
      <w:r>
        <w:t xml:space="preserve"> against the payor.</w:t>
      </w:r>
    </w:p>
    <w:p w:rsidR="00000000" w:rsidRDefault="003B13A9" w:rsidP="003B13A9"/>
    <w:p w:rsidR="00000000" w:rsidRDefault="003B13A9" w:rsidP="003B13A9">
      <w:r>
        <w:t xml:space="preserve">            RELIGIOUS DIVORCE:</w:t>
      </w:r>
    </w:p>
    <w:p w:rsidR="00000000" w:rsidRDefault="003B13A9" w:rsidP="003B13A9">
      <w:r>
        <w:t xml:space="preserve">            Both parties should agree (if relev</w:t>
      </w:r>
      <w:r>
        <w:t xml:space="preserve">ant). Make provision for </w:t>
      </w:r>
    </w:p>
    <w:p w:rsidR="00000000" w:rsidRDefault="003B13A9" w:rsidP="003B13A9">
      <w:r>
        <w:t xml:space="preserve">            </w:t>
      </w:r>
      <w:proofErr w:type="gramStart"/>
      <w:r>
        <w:t>obtaining</w:t>
      </w:r>
      <w:proofErr w:type="gramEnd"/>
      <w:r>
        <w:t xml:space="preserve"> it by a specific date, payment of costs and fees, and that </w:t>
      </w:r>
    </w:p>
    <w:p w:rsidR="00000000" w:rsidRDefault="003B13A9" w:rsidP="003B13A9">
      <w:r>
        <w:t xml:space="preserve">            </w:t>
      </w:r>
      <w:proofErr w:type="gramStart"/>
      <w:r>
        <w:t>both</w:t>
      </w:r>
      <w:proofErr w:type="gramEnd"/>
      <w:r>
        <w:t xml:space="preserve"> spouses must cooperate with religious authority.</w:t>
      </w:r>
    </w:p>
    <w:p w:rsidR="00000000" w:rsidRDefault="003B13A9" w:rsidP="003B13A9"/>
    <w:p w:rsidR="00000000" w:rsidRDefault="003B13A9" w:rsidP="003B13A9">
      <w:r>
        <w:t xml:space="preserve">            MUTUAL WAIVER OF OTHER ASSETS:</w:t>
      </w:r>
    </w:p>
    <w:p w:rsidR="00000000" w:rsidRDefault="003B13A9" w:rsidP="003B13A9">
      <w:r>
        <w:t xml:space="preserve">            Except as provided in the </w:t>
      </w:r>
      <w:r>
        <w:t xml:space="preserve">agreement, each spouse should waive all </w:t>
      </w:r>
    </w:p>
    <w:p w:rsidR="00000000" w:rsidRDefault="003B13A9" w:rsidP="003B13A9">
      <w:r>
        <w:t xml:space="preserve">            </w:t>
      </w:r>
      <w:proofErr w:type="gramStart"/>
      <w:r>
        <w:t>rights</w:t>
      </w:r>
      <w:proofErr w:type="gramEnd"/>
      <w:r>
        <w:t xml:space="preserve"> and interests, if any, to the other's businesses, licenses, </w:t>
      </w:r>
    </w:p>
    <w:p w:rsidR="00000000" w:rsidRDefault="003B13A9" w:rsidP="003B13A9">
      <w:r>
        <w:t xml:space="preserve">            </w:t>
      </w:r>
      <w:proofErr w:type="gramStart"/>
      <w:r>
        <w:t>professional</w:t>
      </w:r>
      <w:proofErr w:type="gramEnd"/>
      <w:r>
        <w:t xml:space="preserve"> degrees and other assets, real and personal, in that </w:t>
      </w:r>
    </w:p>
    <w:p w:rsidR="00000000" w:rsidRDefault="003B13A9" w:rsidP="003B13A9">
      <w:r>
        <w:t xml:space="preserve">            </w:t>
      </w:r>
      <w:proofErr w:type="gramStart"/>
      <w:r>
        <w:t>party's</w:t>
      </w:r>
      <w:proofErr w:type="gramEnd"/>
      <w:r>
        <w:t xml:space="preserve"> possession, custody or control, whet</w:t>
      </w:r>
      <w:r>
        <w:t xml:space="preserve">her or not mentioned in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agreement.</w:t>
      </w:r>
    </w:p>
    <w:p w:rsidR="00000000" w:rsidRDefault="003B13A9" w:rsidP="003B13A9"/>
    <w:p w:rsidR="00000000" w:rsidRDefault="003B13A9" w:rsidP="003B13A9">
      <w:r>
        <w:t xml:space="preserve">            DISCLOSURE:</w:t>
      </w:r>
    </w:p>
    <w:p w:rsidR="00000000" w:rsidRDefault="003B13A9" w:rsidP="003B13A9">
      <w:r>
        <w:t xml:space="preserve">            Acknowledge the extent of disclosure and/or opportunities for </w:t>
      </w:r>
    </w:p>
    <w:p w:rsidR="00000000" w:rsidRDefault="003B13A9" w:rsidP="003B13A9">
      <w:r>
        <w:t xml:space="preserve">            </w:t>
      </w:r>
      <w:proofErr w:type="gramStart"/>
      <w:r>
        <w:t>disclosure</w:t>
      </w:r>
      <w:proofErr w:type="gramEnd"/>
      <w:r>
        <w:t xml:space="preserve"> of assets and income of each party. It is suggested, at a </w:t>
      </w:r>
    </w:p>
    <w:p w:rsidR="00000000" w:rsidRDefault="003B13A9" w:rsidP="003B13A9">
      <w:r>
        <w:t xml:space="preserve">            </w:t>
      </w:r>
      <w:proofErr w:type="gramStart"/>
      <w:r>
        <w:t>minimum</w:t>
      </w:r>
      <w:proofErr w:type="gramEnd"/>
      <w:r>
        <w:t>, t</w:t>
      </w:r>
      <w:r>
        <w:t>hat each party provide a Net Worth Statement.</w:t>
      </w:r>
    </w:p>
    <w:p w:rsidR="00000000" w:rsidRDefault="003B13A9" w:rsidP="003B13A9"/>
    <w:p w:rsidR="00000000" w:rsidRDefault="003B13A9" w:rsidP="003B13A9">
      <w:r>
        <w:t xml:space="preserve">            VOLUNTARY EXECUTION:</w:t>
      </w:r>
    </w:p>
    <w:p w:rsidR="00000000" w:rsidRDefault="003B13A9" w:rsidP="003B13A9">
      <w:r>
        <w:t xml:space="preserve">            Acknowledge that the agreement was executed freely and voluntarily, </w:t>
      </w:r>
    </w:p>
    <w:p w:rsidR="00000000" w:rsidRDefault="003B13A9" w:rsidP="003B13A9">
      <w:r>
        <w:t xml:space="preserve">            </w:t>
      </w:r>
      <w:proofErr w:type="gramStart"/>
      <w:r>
        <w:t>and</w:t>
      </w:r>
      <w:proofErr w:type="gramEnd"/>
      <w:r>
        <w:t xml:space="preserve"> was not the product of fraud, duress or coercion practiced by </w:t>
      </w:r>
    </w:p>
    <w:p w:rsidR="00000000" w:rsidRDefault="003B13A9" w:rsidP="003B13A9">
      <w:r>
        <w:t xml:space="preserve">            </w:t>
      </w:r>
      <w:proofErr w:type="gramStart"/>
      <w:r>
        <w:t>either</w:t>
      </w:r>
      <w:proofErr w:type="gramEnd"/>
      <w:r>
        <w:t xml:space="preserve"> party or any other person upon either party. Acknowledge that </w:t>
      </w:r>
    </w:p>
    <w:p w:rsidR="00000000" w:rsidRDefault="003B13A9" w:rsidP="003B13A9">
      <w:r>
        <w:t xml:space="preserve">            </w:t>
      </w:r>
      <w:proofErr w:type="gramStart"/>
      <w:r>
        <w:t>each</w:t>
      </w:r>
      <w:proofErr w:type="gramEnd"/>
      <w:r>
        <w:t xml:space="preserve"> party had full knowledge and understanding of all of its </w:t>
      </w:r>
    </w:p>
    <w:p w:rsidR="00000000" w:rsidRDefault="003B13A9" w:rsidP="003B13A9">
      <w:r>
        <w:t xml:space="preserve">            </w:t>
      </w:r>
      <w:proofErr w:type="gramStart"/>
      <w:r>
        <w:t>provisions</w:t>
      </w:r>
      <w:proofErr w:type="gramEnd"/>
      <w:r>
        <w:t xml:space="preserve">, and an opportunity to question his/her attorney with </w:t>
      </w:r>
    </w:p>
    <w:p w:rsidR="00000000" w:rsidRDefault="003B13A9" w:rsidP="003B13A9">
      <w:r>
        <w:t xml:space="preserve">            </w:t>
      </w:r>
      <w:proofErr w:type="gramStart"/>
      <w:r>
        <w:t>regard</w:t>
      </w:r>
      <w:proofErr w:type="gramEnd"/>
      <w:r>
        <w:t xml:space="preserve"> to the provisi</w:t>
      </w:r>
      <w:r>
        <w:t>ons of the agreement.</w:t>
      </w:r>
    </w:p>
    <w:p w:rsidR="00000000" w:rsidRDefault="003B13A9" w:rsidP="003B13A9"/>
    <w:p w:rsidR="00000000" w:rsidRDefault="003B13A9" w:rsidP="003B13A9">
      <w:r>
        <w:t xml:space="preserve">            ARBITRATION OF DISPUTES:</w:t>
      </w:r>
    </w:p>
    <w:p w:rsidR="00000000" w:rsidRDefault="003B13A9" w:rsidP="003B13A9">
      <w:r>
        <w:t xml:space="preserve">            You can establish your own procedure to settle any future disputes </w:t>
      </w:r>
    </w:p>
    <w:p w:rsidR="00000000" w:rsidRDefault="003B13A9" w:rsidP="003B13A9">
      <w:r>
        <w:t xml:space="preserve">            (</w:t>
      </w:r>
      <w:proofErr w:type="gramStart"/>
      <w:r>
        <w:t>a</w:t>
      </w:r>
      <w:proofErr w:type="gramEnd"/>
      <w:r>
        <w:t xml:space="preserve"> more anonymous solution) or utilize the American Arbitration </w:t>
      </w:r>
    </w:p>
    <w:p w:rsidR="00000000" w:rsidRDefault="003B13A9" w:rsidP="003B13A9">
      <w:r>
        <w:t xml:space="preserve">            Association.</w:t>
      </w:r>
    </w:p>
    <w:p w:rsidR="00000000" w:rsidRDefault="003B13A9" w:rsidP="003B13A9"/>
    <w:p w:rsidR="00000000" w:rsidRDefault="003B13A9" w:rsidP="003B13A9">
      <w:r>
        <w:t xml:space="preserve">            M</w:t>
      </w:r>
      <w:r>
        <w:t>ISCELLANEOUS PROVISIONS AND USUAL "BOILERPLATE CLAUSES":</w:t>
      </w:r>
    </w:p>
    <w:p w:rsidR="00000000" w:rsidRDefault="003B13A9" w:rsidP="003B13A9">
      <w:r>
        <w:t xml:space="preserve">            </w:t>
      </w:r>
    </w:p>
    <w:p w:rsidR="00000000" w:rsidRDefault="003B13A9" w:rsidP="003B13A9">
      <w:r>
        <w:t xml:space="preserve">           The term "boilerplate clauses" refers to the usual, commonly used </w:t>
      </w:r>
    </w:p>
    <w:p w:rsidR="00000000" w:rsidRDefault="003B13A9" w:rsidP="003B13A9">
      <w:r>
        <w:t xml:space="preserve">            </w:t>
      </w:r>
      <w:proofErr w:type="gramStart"/>
      <w:r>
        <w:t>clauses</w:t>
      </w:r>
      <w:proofErr w:type="gramEnd"/>
      <w:r>
        <w:t xml:space="preserve"> that are almost always found in matrimonial agreements. The </w:t>
      </w:r>
    </w:p>
    <w:p w:rsidR="00000000" w:rsidRDefault="003B13A9" w:rsidP="003B13A9">
      <w:r>
        <w:t xml:space="preserve">            </w:t>
      </w:r>
      <w:proofErr w:type="gramStart"/>
      <w:r>
        <w:t>most</w:t>
      </w:r>
      <w:proofErr w:type="gramEnd"/>
      <w:r>
        <w:t xml:space="preserve"> important </w:t>
      </w:r>
      <w:r>
        <w:t>clauses to consider are:</w:t>
      </w:r>
    </w:p>
    <w:p w:rsidR="00000000" w:rsidRDefault="003B13A9" w:rsidP="003B13A9"/>
    <w:p w:rsidR="00000000" w:rsidRDefault="003B13A9" w:rsidP="003B13A9">
      <w:r>
        <w:t xml:space="preserve">            Severability: </w:t>
      </w:r>
      <w:proofErr w:type="gramStart"/>
      <w:r>
        <w:t>a  provision</w:t>
      </w:r>
      <w:proofErr w:type="gramEnd"/>
      <w:r>
        <w:t xml:space="preserve"> stating that if any part of the Agreement </w:t>
      </w:r>
    </w:p>
    <w:p w:rsidR="00000000" w:rsidRDefault="003B13A9" w:rsidP="003B13A9">
      <w:r>
        <w:t xml:space="preserve">            </w:t>
      </w:r>
      <w:proofErr w:type="gramStart"/>
      <w:r>
        <w:t>is</w:t>
      </w:r>
      <w:proofErr w:type="gramEnd"/>
      <w:r>
        <w:t xml:space="preserve"> held void or unenforceable, the balance of it will remain in full </w:t>
      </w:r>
    </w:p>
    <w:p w:rsidR="00000000" w:rsidRDefault="003B13A9" w:rsidP="003B13A9">
      <w:r>
        <w:t xml:space="preserve">            </w:t>
      </w:r>
      <w:proofErr w:type="gramStart"/>
      <w:r>
        <w:t>force</w:t>
      </w:r>
      <w:proofErr w:type="gramEnd"/>
      <w:r>
        <w:t xml:space="preserve"> and effect. Without such a clause, if a material</w:t>
      </w:r>
      <w:r>
        <w:t xml:space="preserve"> provision or </w:t>
      </w:r>
    </w:p>
    <w:p w:rsidR="00000000" w:rsidRDefault="003B13A9" w:rsidP="003B13A9">
      <w:r>
        <w:lastRenderedPageBreak/>
        <w:t xml:space="preserve">            </w:t>
      </w:r>
      <w:proofErr w:type="gramStart"/>
      <w:r>
        <w:t>dependent</w:t>
      </w:r>
      <w:proofErr w:type="gramEnd"/>
      <w:r>
        <w:t xml:space="preserve"> clause of an agreement that does not have a severability </w:t>
      </w:r>
    </w:p>
    <w:p w:rsidR="00000000" w:rsidRDefault="003B13A9" w:rsidP="003B13A9">
      <w:r>
        <w:t xml:space="preserve">            </w:t>
      </w:r>
      <w:proofErr w:type="gramStart"/>
      <w:r>
        <w:t>clause</w:t>
      </w:r>
      <w:proofErr w:type="gramEnd"/>
      <w:r>
        <w:t xml:space="preserve"> is held void, the entire agreement may be declared void.</w:t>
      </w:r>
    </w:p>
    <w:p w:rsidR="00000000" w:rsidRDefault="003B13A9" w:rsidP="003B13A9">
      <w:r>
        <w:t xml:space="preserve">           </w:t>
      </w:r>
    </w:p>
    <w:p w:rsidR="00000000" w:rsidRDefault="003B13A9" w:rsidP="003B13A9">
      <w:r>
        <w:t xml:space="preserve">            Independent Covenants: </w:t>
      </w:r>
      <w:proofErr w:type="gramStart"/>
      <w:r>
        <w:t xml:space="preserve">a  </w:t>
      </w:r>
      <w:r>
        <w:t>provision</w:t>
      </w:r>
      <w:proofErr w:type="gramEnd"/>
      <w:r>
        <w:t xml:space="preserve"> stating that each clause of the </w:t>
      </w:r>
    </w:p>
    <w:p w:rsidR="00000000" w:rsidRDefault="003B13A9" w:rsidP="003B13A9">
      <w:r>
        <w:t xml:space="preserve">            </w:t>
      </w:r>
      <w:proofErr w:type="gramStart"/>
      <w:r>
        <w:t>agreement</w:t>
      </w:r>
      <w:proofErr w:type="gramEnd"/>
      <w:r>
        <w:t xml:space="preserve"> is independent of and may be enforced independently of any </w:t>
      </w:r>
    </w:p>
    <w:p w:rsidR="00000000" w:rsidRDefault="003B13A9" w:rsidP="003B13A9">
      <w:r>
        <w:t xml:space="preserve">            </w:t>
      </w:r>
      <w:proofErr w:type="gramStart"/>
      <w:r>
        <w:t>other</w:t>
      </w:r>
      <w:proofErr w:type="gramEnd"/>
      <w:r>
        <w:t xml:space="preserve"> clause. This permits enforcement of the balance of the </w:t>
      </w:r>
    </w:p>
    <w:p w:rsidR="00000000" w:rsidRDefault="003B13A9" w:rsidP="003B13A9">
      <w:r>
        <w:t xml:space="preserve">            </w:t>
      </w:r>
      <w:proofErr w:type="gramStart"/>
      <w:r>
        <w:t>agreement</w:t>
      </w:r>
      <w:proofErr w:type="gramEnd"/>
      <w:r>
        <w:t xml:space="preserve"> even after the breach of a particul</w:t>
      </w:r>
      <w:r>
        <w:t xml:space="preserve">ar provision, and a </w:t>
      </w:r>
    </w:p>
    <w:p w:rsidR="00000000" w:rsidRDefault="003B13A9" w:rsidP="003B13A9">
      <w:r>
        <w:t xml:space="preserve">            </w:t>
      </w:r>
      <w:proofErr w:type="gramStart"/>
      <w:r>
        <w:t>party</w:t>
      </w:r>
      <w:proofErr w:type="gramEnd"/>
      <w:r>
        <w:t xml:space="preserve"> who has breached a portion of the agreement may continue to </w:t>
      </w:r>
    </w:p>
    <w:p w:rsidR="00000000" w:rsidRDefault="003B13A9" w:rsidP="003B13A9">
      <w:r>
        <w:t xml:space="preserve">            </w:t>
      </w:r>
      <w:proofErr w:type="gramStart"/>
      <w:r>
        <w:t>seek</w:t>
      </w:r>
      <w:proofErr w:type="gramEnd"/>
      <w:r>
        <w:t xml:space="preserve"> enforcement of the balance of the agreement.</w:t>
      </w:r>
    </w:p>
    <w:p w:rsidR="00000000" w:rsidRDefault="003B13A9" w:rsidP="003B13A9"/>
    <w:p w:rsidR="00000000" w:rsidRDefault="003B13A9" w:rsidP="003B13A9">
      <w:r>
        <w:t xml:space="preserve">            Counsel Fees in Event of Default: </w:t>
      </w:r>
      <w:proofErr w:type="gramStart"/>
      <w:r>
        <w:t>a  provision</w:t>
      </w:r>
      <w:proofErr w:type="gramEnd"/>
      <w:r>
        <w:t xml:space="preserve"> that a party who is in </w:t>
      </w:r>
    </w:p>
    <w:p w:rsidR="00000000" w:rsidRDefault="003B13A9" w:rsidP="003B13A9">
      <w:r>
        <w:t xml:space="preserve">          </w:t>
      </w:r>
      <w:r>
        <w:t xml:space="preserve">  </w:t>
      </w:r>
      <w:proofErr w:type="gramStart"/>
      <w:r>
        <w:t>default</w:t>
      </w:r>
      <w:proofErr w:type="gramEnd"/>
      <w:r>
        <w:t xml:space="preserve"> of his/her obligations under the agreement will be liable </w:t>
      </w:r>
    </w:p>
    <w:p w:rsidR="00000000" w:rsidRDefault="003B13A9" w:rsidP="003B13A9">
      <w:r>
        <w:t xml:space="preserve">            </w:t>
      </w:r>
      <w:proofErr w:type="gramStart"/>
      <w:r>
        <w:t>for</w:t>
      </w:r>
      <w:proofErr w:type="gramEnd"/>
      <w:r>
        <w:t xml:space="preserve"> the counsel fees and expenses of the other party incurred to </w:t>
      </w:r>
    </w:p>
    <w:p w:rsidR="00000000" w:rsidRDefault="003B13A9" w:rsidP="003B13A9">
      <w:r>
        <w:t xml:space="preserve">            </w:t>
      </w:r>
      <w:proofErr w:type="gramStart"/>
      <w:r>
        <w:t>enforce</w:t>
      </w:r>
      <w:proofErr w:type="gramEnd"/>
      <w:r>
        <w:t xml:space="preserve"> the agreement in a plenary action. Without such a provision, </w:t>
      </w:r>
    </w:p>
    <w:p w:rsidR="00000000" w:rsidRDefault="003B13A9" w:rsidP="003B13A9">
      <w:r>
        <w:t xml:space="preserve">            </w:t>
      </w:r>
      <w:proofErr w:type="gramStart"/>
      <w:r>
        <w:t>counsel</w:t>
      </w:r>
      <w:proofErr w:type="gramEnd"/>
      <w:r>
        <w:t xml:space="preserve"> fees mi</w:t>
      </w:r>
      <w:r>
        <w:t xml:space="preserve">ght not be awarded in any plenary action to enforce </w:t>
      </w:r>
    </w:p>
    <w:p w:rsidR="00000000" w:rsidRDefault="003B13A9" w:rsidP="003B13A9">
      <w:r>
        <w:t xml:space="preserve">            </w:t>
      </w:r>
      <w:proofErr w:type="gramStart"/>
      <w:r>
        <w:t>the</w:t>
      </w:r>
      <w:proofErr w:type="gramEnd"/>
      <w:r>
        <w:t xml:space="preserve"> agreement.</w:t>
      </w:r>
    </w:p>
    <w:p w:rsidR="00000000" w:rsidRDefault="003B13A9" w:rsidP="003B13A9"/>
    <w:p w:rsidR="00000000" w:rsidRDefault="003B13A9" w:rsidP="003B13A9">
      <w:r>
        <w:t xml:space="preserve">            Further Instruments: </w:t>
      </w:r>
      <w:proofErr w:type="gramStart"/>
      <w:r>
        <w:t>a  provision</w:t>
      </w:r>
      <w:proofErr w:type="gramEnd"/>
      <w:r>
        <w:t xml:space="preserve"> that each party will execute and </w:t>
      </w:r>
    </w:p>
    <w:p w:rsidR="00000000" w:rsidRDefault="003B13A9" w:rsidP="003B13A9">
      <w:r>
        <w:t xml:space="preserve">            </w:t>
      </w:r>
      <w:proofErr w:type="gramStart"/>
      <w:r>
        <w:t>deliver</w:t>
      </w:r>
      <w:proofErr w:type="gramEnd"/>
      <w:r>
        <w:t xml:space="preserve"> all documents and take all further steps as are necessary to </w:t>
      </w:r>
    </w:p>
    <w:p w:rsidR="00000000" w:rsidRDefault="003B13A9" w:rsidP="003B13A9">
      <w:r>
        <w:t xml:space="preserve">            </w:t>
      </w:r>
      <w:proofErr w:type="gramStart"/>
      <w:r>
        <w:t>e</w:t>
      </w:r>
      <w:r>
        <w:t>ffectuate</w:t>
      </w:r>
      <w:proofErr w:type="gramEnd"/>
      <w:r>
        <w:t xml:space="preserve"> the terms of the agreement, usually at no cost to the </w:t>
      </w:r>
    </w:p>
    <w:p w:rsidR="00000000" w:rsidRDefault="003B13A9" w:rsidP="003B13A9">
      <w:r>
        <w:t xml:space="preserve">            </w:t>
      </w:r>
      <w:proofErr w:type="gramStart"/>
      <w:r>
        <w:t>other</w:t>
      </w:r>
      <w:proofErr w:type="gramEnd"/>
      <w:r>
        <w:t xml:space="preserve"> party.</w:t>
      </w:r>
    </w:p>
    <w:p w:rsidR="00000000" w:rsidRDefault="003B13A9" w:rsidP="003B13A9"/>
    <w:p w:rsidR="00000000" w:rsidRDefault="003B13A9" w:rsidP="003B13A9">
      <w:r>
        <w:t xml:space="preserve">            Entire Understanding: </w:t>
      </w:r>
      <w:proofErr w:type="gramStart"/>
      <w:r>
        <w:t>a  provision</w:t>
      </w:r>
      <w:proofErr w:type="gramEnd"/>
      <w:r>
        <w:t xml:space="preserve"> that there are no representations, </w:t>
      </w:r>
    </w:p>
    <w:p w:rsidR="00000000" w:rsidRDefault="003B13A9" w:rsidP="003B13A9">
      <w:r>
        <w:t xml:space="preserve">            </w:t>
      </w:r>
      <w:proofErr w:type="gramStart"/>
      <w:r>
        <w:t>other</w:t>
      </w:r>
      <w:proofErr w:type="gramEnd"/>
      <w:r>
        <w:t xml:space="preserve"> than as set forth in the agreement, that are relied upon by </w:t>
      </w:r>
    </w:p>
    <w:p w:rsidR="00000000" w:rsidRDefault="003B13A9" w:rsidP="003B13A9">
      <w:r>
        <w:t xml:space="preserve">   </w:t>
      </w:r>
      <w:r>
        <w:t xml:space="preserve">         </w:t>
      </w:r>
      <w:proofErr w:type="gramStart"/>
      <w:r>
        <w:t>either</w:t>
      </w:r>
      <w:proofErr w:type="gramEnd"/>
      <w:r>
        <w:t xml:space="preserve"> party.</w:t>
      </w:r>
    </w:p>
    <w:p w:rsidR="00000000" w:rsidRDefault="003B13A9" w:rsidP="003B13A9"/>
    <w:p w:rsidR="00000000" w:rsidRDefault="003B13A9" w:rsidP="003B13A9">
      <w:r>
        <w:t xml:space="preserve">            Incorporation by </w:t>
      </w:r>
      <w:proofErr w:type="gramStart"/>
      <w:r>
        <w:t>Reference :a</w:t>
      </w:r>
      <w:proofErr w:type="gramEnd"/>
      <w:r>
        <w:t xml:space="preserve">  provision regarding the incorporation </w:t>
      </w:r>
    </w:p>
    <w:p w:rsidR="00000000" w:rsidRDefault="003B13A9" w:rsidP="003B13A9">
      <w:r>
        <w:t xml:space="preserve">            </w:t>
      </w:r>
      <w:proofErr w:type="gramStart"/>
      <w:r>
        <w:t>of</w:t>
      </w:r>
      <w:proofErr w:type="gramEnd"/>
      <w:r>
        <w:t xml:space="preserve"> the terms of the agreement in a judgment of dissolution or </w:t>
      </w:r>
    </w:p>
    <w:p w:rsidR="00000000" w:rsidRDefault="003B13A9" w:rsidP="003B13A9">
      <w:r>
        <w:t xml:space="preserve">            </w:t>
      </w:r>
      <w:proofErr w:type="gramStart"/>
      <w:r>
        <w:t>support</w:t>
      </w:r>
      <w:proofErr w:type="gramEnd"/>
      <w:r>
        <w:t xml:space="preserve"> order, in the event of a divorce, dissolution or suppor</w:t>
      </w:r>
      <w:r>
        <w:t xml:space="preserve">t </w:t>
      </w:r>
    </w:p>
    <w:p w:rsidR="00000000" w:rsidRDefault="003B13A9" w:rsidP="003B13A9">
      <w:r>
        <w:t xml:space="preserve">            </w:t>
      </w:r>
      <w:proofErr w:type="gramStart"/>
      <w:r>
        <w:t>proceeding</w:t>
      </w:r>
      <w:proofErr w:type="gramEnd"/>
      <w:r>
        <w:t>. This is extremely important to include.</w:t>
      </w:r>
    </w:p>
    <w:p w:rsidR="00000000" w:rsidRDefault="003B13A9" w:rsidP="003B13A9"/>
    <w:p w:rsidR="00000000" w:rsidRDefault="003B13A9" w:rsidP="003B13A9">
      <w:r>
        <w:t xml:space="preserve">            Survival or Merger: </w:t>
      </w:r>
      <w:proofErr w:type="gramStart"/>
      <w:r>
        <w:t>a  provision</w:t>
      </w:r>
      <w:proofErr w:type="gramEnd"/>
      <w:r>
        <w:t xml:space="preserve"> indicating the intent of the parties </w:t>
      </w:r>
    </w:p>
    <w:p w:rsidR="00000000" w:rsidRDefault="003B13A9" w:rsidP="003B13A9">
      <w:r>
        <w:t xml:space="preserve">            </w:t>
      </w:r>
      <w:proofErr w:type="gramStart"/>
      <w:r>
        <w:t>as</w:t>
      </w:r>
      <w:proofErr w:type="gramEnd"/>
      <w:r>
        <w:t xml:space="preserve"> to whether the agreement survives or merges into a subsequent </w:t>
      </w:r>
    </w:p>
    <w:p w:rsidR="00000000" w:rsidRDefault="003B13A9" w:rsidP="003B13A9">
      <w:r>
        <w:t xml:space="preserve">            </w:t>
      </w:r>
      <w:proofErr w:type="gramStart"/>
      <w:r>
        <w:t>judgment</w:t>
      </w:r>
      <w:proofErr w:type="gramEnd"/>
      <w:r>
        <w:t xml:space="preserve"> of dis</w:t>
      </w:r>
      <w:r>
        <w:t xml:space="preserve">solution. If it survives, modification may be limited </w:t>
      </w:r>
    </w:p>
    <w:p w:rsidR="00000000" w:rsidRDefault="003B13A9" w:rsidP="003B13A9">
      <w:r>
        <w:t xml:space="preserve">            </w:t>
      </w:r>
      <w:proofErr w:type="gramStart"/>
      <w:r>
        <w:t>by</w:t>
      </w:r>
      <w:proofErr w:type="gramEnd"/>
      <w:r>
        <w:t xml:space="preserve"> state law.</w:t>
      </w:r>
    </w:p>
    <w:p w:rsidR="00000000" w:rsidRDefault="003B13A9" w:rsidP="003B13A9"/>
    <w:p w:rsidR="00000000" w:rsidRDefault="003B13A9" w:rsidP="003B13A9">
      <w:r>
        <w:t xml:space="preserve">            Modification and Waiver: </w:t>
      </w:r>
      <w:proofErr w:type="gramStart"/>
      <w:r>
        <w:t>a  provision</w:t>
      </w:r>
      <w:proofErr w:type="gramEnd"/>
      <w:r>
        <w:t xml:space="preserve"> setting forth the formalities </w:t>
      </w:r>
    </w:p>
    <w:p w:rsidR="00000000" w:rsidRDefault="003B13A9" w:rsidP="003B13A9">
      <w:r>
        <w:t xml:space="preserve">            </w:t>
      </w:r>
      <w:proofErr w:type="gramStart"/>
      <w:r>
        <w:t>with</w:t>
      </w:r>
      <w:proofErr w:type="gramEnd"/>
      <w:r>
        <w:t xml:space="preserve"> which the parties must comply (such as a written and </w:t>
      </w:r>
    </w:p>
    <w:p w:rsidR="00000000" w:rsidRDefault="003B13A9" w:rsidP="003B13A9">
      <w:r>
        <w:t xml:space="preserve">            </w:t>
      </w:r>
      <w:proofErr w:type="gramStart"/>
      <w:r>
        <w:t>acknowledged</w:t>
      </w:r>
      <w:proofErr w:type="gramEnd"/>
      <w:r>
        <w:t xml:space="preserve"> change) to amend or modify the agreement or waive any </w:t>
      </w:r>
    </w:p>
    <w:p w:rsidR="00000000" w:rsidRDefault="003B13A9" w:rsidP="003B13A9">
      <w:r>
        <w:t xml:space="preserve">            </w:t>
      </w:r>
      <w:proofErr w:type="gramStart"/>
      <w:r>
        <w:t>of</w:t>
      </w:r>
      <w:proofErr w:type="gramEnd"/>
      <w:r>
        <w:t xml:space="preserve"> its terms.</w:t>
      </w:r>
    </w:p>
    <w:p w:rsidR="00000000" w:rsidRDefault="003B13A9" w:rsidP="003B13A9"/>
    <w:p w:rsidR="00000000" w:rsidRDefault="003B13A9" w:rsidP="003B13A9">
      <w:r>
        <w:t xml:space="preserve">            Laws Governing: </w:t>
      </w:r>
      <w:proofErr w:type="gramStart"/>
      <w:r>
        <w:t>a  provision</w:t>
      </w:r>
      <w:proofErr w:type="gramEnd"/>
      <w:r>
        <w:t xml:space="preserve"> setting forth the law which shall apply </w:t>
      </w:r>
    </w:p>
    <w:p w:rsidR="00000000" w:rsidRDefault="003B13A9" w:rsidP="003B13A9">
      <w:r>
        <w:t xml:space="preserve">            </w:t>
      </w:r>
      <w:proofErr w:type="gramStart"/>
      <w:r>
        <w:t>to</w:t>
      </w:r>
      <w:proofErr w:type="gramEnd"/>
      <w:r>
        <w:t xml:space="preserve"> the interpretation and construction of the agreement.</w:t>
      </w:r>
    </w:p>
    <w:p w:rsidR="00000000" w:rsidRDefault="003B13A9" w:rsidP="003B13A9">
      <w:r>
        <w:t xml:space="preserve">          </w:t>
      </w:r>
      <w:r>
        <w:t xml:space="preserve">  </w:t>
      </w:r>
    </w:p>
    <w:p w:rsidR="00000000" w:rsidRDefault="003B13A9" w:rsidP="003B13A9">
      <w:r>
        <w:t xml:space="preserve">     Binding Effect: </w:t>
      </w:r>
      <w:proofErr w:type="gramStart"/>
      <w:r>
        <w:t>a  provision</w:t>
      </w:r>
      <w:proofErr w:type="gramEnd"/>
      <w:r>
        <w:t xml:space="preserve"> stating that, except as otherwise stated </w:t>
      </w:r>
    </w:p>
    <w:p w:rsidR="00000000" w:rsidRDefault="003B13A9" w:rsidP="003B13A9">
      <w:r>
        <w:t xml:space="preserve">            </w:t>
      </w:r>
      <w:proofErr w:type="gramStart"/>
      <w:r>
        <w:t>in</w:t>
      </w:r>
      <w:proofErr w:type="gramEnd"/>
      <w:r>
        <w:t xml:space="preserve"> the agreement, all the provisions of the agreement shall be </w:t>
      </w:r>
    </w:p>
    <w:p w:rsidR="00000000" w:rsidRDefault="003B13A9" w:rsidP="003B13A9">
      <w:r>
        <w:lastRenderedPageBreak/>
        <w:t xml:space="preserve">            </w:t>
      </w:r>
      <w:proofErr w:type="gramStart"/>
      <w:r>
        <w:t>binding</w:t>
      </w:r>
      <w:proofErr w:type="gramEnd"/>
      <w:r>
        <w:t xml:space="preserve"> upon the respective heirs, next of kin, executors and </w:t>
      </w:r>
    </w:p>
    <w:p w:rsidR="00000000" w:rsidRDefault="003B13A9" w:rsidP="003B13A9">
      <w:r>
        <w:t xml:space="preserve">            </w:t>
      </w:r>
      <w:proofErr w:type="gramStart"/>
      <w:r>
        <w:t>administrators</w:t>
      </w:r>
      <w:proofErr w:type="gramEnd"/>
      <w:r>
        <w:t xml:space="preserve"> of the parties.</w:t>
      </w:r>
    </w:p>
    <w:p w:rsidR="00000000" w:rsidRDefault="003B13A9" w:rsidP="003B13A9"/>
    <w:p w:rsidR="00000000" w:rsidRDefault="003B13A9" w:rsidP="003B13A9">
      <w:r>
        <w:t xml:space="preserve">            Reconciliation: </w:t>
      </w:r>
      <w:proofErr w:type="gramStart"/>
      <w:r>
        <w:t>a  provision</w:t>
      </w:r>
      <w:proofErr w:type="gramEnd"/>
      <w:r>
        <w:t xml:space="preserve"> that the agreement shall not be </w:t>
      </w:r>
    </w:p>
    <w:p w:rsidR="00000000" w:rsidRDefault="003B13A9" w:rsidP="003B13A9">
      <w:r>
        <w:t xml:space="preserve">            </w:t>
      </w:r>
      <w:proofErr w:type="gramStart"/>
      <w:r>
        <w:t>invalidated</w:t>
      </w:r>
      <w:proofErr w:type="gramEnd"/>
      <w:r>
        <w:t xml:space="preserve"> or otherwise affected by a reconciliation between the </w:t>
      </w:r>
    </w:p>
    <w:p w:rsidR="00000000" w:rsidRDefault="003B13A9" w:rsidP="003B13A9">
      <w:r>
        <w:t xml:space="preserve">            </w:t>
      </w:r>
      <w:proofErr w:type="gramStart"/>
      <w:r>
        <w:t>parties</w:t>
      </w:r>
      <w:proofErr w:type="gramEnd"/>
      <w:r>
        <w:t xml:space="preserve"> or by a resumption of the marital relations between them, </w:t>
      </w:r>
    </w:p>
    <w:p w:rsidR="00000000" w:rsidRDefault="003B13A9" w:rsidP="003B13A9">
      <w:r>
        <w:t xml:space="preserve">      </w:t>
      </w:r>
      <w:r>
        <w:t xml:space="preserve">      </w:t>
      </w:r>
      <w:proofErr w:type="gramStart"/>
      <w:r>
        <w:t>unless</w:t>
      </w:r>
      <w:proofErr w:type="gramEnd"/>
      <w:r>
        <w:t xml:space="preserve"> the reconciliation or resumption is documented by a written </w:t>
      </w:r>
    </w:p>
    <w:p w:rsidR="00000000" w:rsidRDefault="003B13A9" w:rsidP="003B13A9">
      <w:r>
        <w:t xml:space="preserve">            </w:t>
      </w:r>
      <w:proofErr w:type="gramStart"/>
      <w:r>
        <w:t>statement</w:t>
      </w:r>
      <w:proofErr w:type="gramEnd"/>
      <w:r>
        <w:t xml:space="preserve"> executed and acknowledged by the parties.</w:t>
      </w:r>
    </w:p>
    <w:p w:rsidR="00000000" w:rsidRDefault="003B13A9" w:rsidP="003B13A9">
      <w:r>
        <w:t xml:space="preserve">            </w:t>
      </w:r>
    </w:p>
    <w:p w:rsidR="00000000" w:rsidRDefault="003B13A9" w:rsidP="003B13A9">
      <w:r>
        <w:t xml:space="preserve">     Notices: </w:t>
      </w:r>
      <w:proofErr w:type="gramStart"/>
      <w:r>
        <w:t>a  provision</w:t>
      </w:r>
      <w:proofErr w:type="gramEnd"/>
      <w:r>
        <w:t xml:space="preserve"> providing addresses to send any future notices </w:t>
      </w:r>
    </w:p>
    <w:p w:rsidR="00000000" w:rsidRDefault="003B13A9" w:rsidP="003B13A9">
      <w:r>
        <w:t xml:space="preserve">            </w:t>
      </w:r>
      <w:proofErr w:type="gramStart"/>
      <w:r>
        <w:t>required</w:t>
      </w:r>
      <w:proofErr w:type="gramEnd"/>
      <w:r>
        <w:t xml:space="preserve"> by the ag</w:t>
      </w:r>
      <w:r>
        <w:t>reement.</w:t>
      </w:r>
    </w:p>
    <w:p w:rsidR="00000000" w:rsidRDefault="003B13A9" w:rsidP="003B13A9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25954"/>
    <w:rsid w:val="00025954"/>
    <w:rsid w:val="003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18209-B627-4490-B844-7F41E9B7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3327</Words>
  <Characters>23034</Characters>
  <Application>Microsoft Office Word</Application>
  <DocSecurity>0</DocSecurity>
  <Lines>191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Separation and Pre. New York Divorce and Family Law, the definitive site about divorce, child support and custody.</vt:lpstr>
    </vt:vector>
  </TitlesOfParts>
  <Company/>
  <LinksUpToDate>false</LinksUpToDate>
  <CharactersWithSpaces>26309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Separation and Pre.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2016-07-15T11:33:00Z</dcterms:created>
  <dcterms:modified xsi:type="dcterms:W3CDTF">2016-07-15T11:33:00Z</dcterms:modified>
</cp:coreProperties>
</file>